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04B8D" w14:textId="76C5D302" w:rsidR="001C15A8" w:rsidRPr="00C51478" w:rsidRDefault="00932BBF" w:rsidP="00381941">
      <w:pPr>
        <w:pStyle w:val="Heading2"/>
        <w:widowControl w:val="0"/>
        <w:spacing w:before="0" w:line="240" w:lineRule="auto"/>
        <w:jc w:val="center"/>
        <w:rPr>
          <w:rFonts w:ascii="Arial" w:hAnsi="Arial" w:cs="Arial"/>
          <w:smallCaps/>
          <w:sz w:val="28"/>
          <w:szCs w:val="28"/>
        </w:rPr>
      </w:pPr>
      <w:r w:rsidRPr="00C51478">
        <w:rPr>
          <w:rFonts w:ascii="Arial" w:hAnsi="Arial" w:cs="Arial"/>
          <w:smallCaps/>
          <w:noProof/>
          <w:sz w:val="28"/>
          <w:szCs w:val="28"/>
        </w:rPr>
        <w:t xml:space="preserve">3.1 </w:t>
      </w:r>
      <w:r w:rsidR="001C15A8" w:rsidRPr="00C51478">
        <w:rPr>
          <w:rFonts w:ascii="Arial" w:hAnsi="Arial" w:cs="Arial"/>
          <w:smallCaps/>
          <w:noProof/>
          <w:sz w:val="28"/>
          <w:szCs w:val="28"/>
        </w:rPr>
        <w:t>Protection of Human Subjects</w:t>
      </w:r>
    </w:p>
    <w:p w14:paraId="32453D27" w14:textId="1E3CE193" w:rsidR="00932BBF" w:rsidRDefault="00181AF7" w:rsidP="00932BBF">
      <w:r w:rsidRPr="002637B4">
        <w:rPr>
          <w:rFonts w:ascii="Arial" w:hAnsi="Arial" w:cs="Arial"/>
          <w:noProof/>
        </w:rPr>
        <mc:AlternateContent>
          <mc:Choice Requires="wps">
            <w:drawing>
              <wp:anchor distT="0" distB="0" distL="114300" distR="114300" simplePos="0" relativeHeight="251659264" behindDoc="1" locked="0" layoutInCell="1" allowOverlap="1" wp14:anchorId="64714589" wp14:editId="2BAA3298">
                <wp:simplePos x="0" y="0"/>
                <wp:positionH relativeFrom="column">
                  <wp:posOffset>209550</wp:posOffset>
                </wp:positionH>
                <wp:positionV relativeFrom="paragraph">
                  <wp:posOffset>167005</wp:posOffset>
                </wp:positionV>
                <wp:extent cx="6172200" cy="2781300"/>
                <wp:effectExtent l="19050" t="19050" r="19050" b="19050"/>
                <wp:wrapTight wrapText="bothSides">
                  <wp:wrapPolygon edited="0">
                    <wp:start x="-67" y="-148"/>
                    <wp:lineTo x="-67" y="21600"/>
                    <wp:lineTo x="21600" y="21600"/>
                    <wp:lineTo x="21600" y="-148"/>
                    <wp:lineTo x="-67" y="-148"/>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781300"/>
                        </a:xfrm>
                        <a:prstGeom prst="rect">
                          <a:avLst/>
                        </a:prstGeom>
                        <a:solidFill>
                          <a:srgbClr val="FFFFFF"/>
                        </a:solidFill>
                        <a:ln w="28575">
                          <a:solidFill>
                            <a:srgbClr val="000000"/>
                          </a:solidFill>
                          <a:miter lim="800000"/>
                          <a:headEnd/>
                          <a:tailEnd/>
                        </a:ln>
                      </wps:spPr>
                      <wps:txbx>
                        <w:txbxContent>
                          <w:p w14:paraId="611A4AC5" w14:textId="1A9680A9" w:rsidR="00C51478" w:rsidRDefault="00977C55" w:rsidP="004B1660">
                            <w:pPr>
                              <w:spacing w:after="0" w:line="240" w:lineRule="auto"/>
                              <w:rPr>
                                <w:rFonts w:ascii="Arial" w:hAnsi="Arial" w:cs="Arial"/>
                                <w:b/>
                                <w:i/>
                              </w:rPr>
                            </w:pPr>
                            <w:r>
                              <w:rPr>
                                <w:noProof/>
                              </w:rPr>
                              <w:drawing>
                                <wp:inline distT="0" distB="0" distL="0" distR="0" wp14:anchorId="169EE46D" wp14:editId="68ADF31A">
                                  <wp:extent cx="1104900" cy="494665"/>
                                  <wp:effectExtent l="0" t="0" r="0" b="635"/>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A close up of a sig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104900" cy="494665"/>
                                          </a:xfrm>
                                          <a:prstGeom prst="rect">
                                            <a:avLst/>
                                          </a:prstGeom>
                                        </pic:spPr>
                                      </pic:pic>
                                    </a:graphicData>
                                  </a:graphic>
                                </wp:inline>
                              </w:drawing>
                            </w:r>
                          </w:p>
                          <w:p w14:paraId="061E014F" w14:textId="77777777" w:rsidR="00C51478" w:rsidRPr="001F4BBF" w:rsidRDefault="00C51478" w:rsidP="004B1660">
                            <w:pPr>
                              <w:spacing w:after="0" w:line="240" w:lineRule="auto"/>
                              <w:rPr>
                                <w:rFonts w:ascii="Arial" w:hAnsi="Arial" w:cs="Arial"/>
                                <w:b/>
                                <w:i/>
                              </w:rPr>
                            </w:pPr>
                          </w:p>
                          <w:p w14:paraId="359575BD" w14:textId="2DD1B505" w:rsidR="00181AF7" w:rsidRPr="001F4BBF" w:rsidRDefault="00181AF7" w:rsidP="004B1660">
                            <w:pPr>
                              <w:spacing w:after="0" w:line="240" w:lineRule="auto"/>
                              <w:rPr>
                                <w:rFonts w:ascii="Arial" w:hAnsi="Arial" w:cs="Arial"/>
                                <w:b/>
                                <w:i/>
                              </w:rPr>
                            </w:pPr>
                            <w:r w:rsidRPr="001F4BBF">
                              <w:rPr>
                                <w:rFonts w:ascii="Arial" w:hAnsi="Arial" w:cs="Arial"/>
                                <w:b/>
                                <w:i/>
                              </w:rPr>
                              <w:t>Guidelines</w:t>
                            </w:r>
                          </w:p>
                          <w:p w14:paraId="1CE11539" w14:textId="10C7CEEF" w:rsidR="004B1660" w:rsidRPr="001F4BBF" w:rsidRDefault="003A11BB" w:rsidP="004B1660">
                            <w:pPr>
                              <w:pStyle w:val="ListParagraph"/>
                              <w:numPr>
                                <w:ilvl w:val="0"/>
                                <w:numId w:val="40"/>
                              </w:numPr>
                              <w:spacing w:after="0" w:line="240" w:lineRule="auto"/>
                              <w:ind w:left="360"/>
                              <w:rPr>
                                <w:rFonts w:ascii="Arial" w:hAnsi="Arial" w:cs="Arial"/>
                                <w:i/>
                              </w:rPr>
                            </w:pPr>
                            <w:r w:rsidRPr="001F4BBF">
                              <w:rPr>
                                <w:rFonts w:ascii="Arial" w:hAnsi="Arial" w:cs="Arial"/>
                                <w:i/>
                              </w:rPr>
                              <w:t>Required for all studies involving human subjects</w:t>
                            </w:r>
                          </w:p>
                          <w:p w14:paraId="75594D26" w14:textId="77777777" w:rsidR="00181AF7" w:rsidRPr="001F4BBF" w:rsidRDefault="00181AF7" w:rsidP="00181AF7">
                            <w:pPr>
                              <w:pStyle w:val="ListParagraph"/>
                              <w:numPr>
                                <w:ilvl w:val="0"/>
                                <w:numId w:val="40"/>
                              </w:numPr>
                              <w:spacing w:after="0" w:line="240" w:lineRule="auto"/>
                              <w:ind w:left="360"/>
                              <w:rPr>
                                <w:rFonts w:ascii="Arial" w:hAnsi="Arial" w:cs="Arial"/>
                                <w:b/>
                                <w:i/>
                              </w:rPr>
                            </w:pPr>
                            <w:r w:rsidRPr="001F4BBF">
                              <w:rPr>
                                <w:rFonts w:ascii="Arial" w:hAnsi="Arial" w:cs="Arial"/>
                                <w:b/>
                                <w:i/>
                              </w:rPr>
                              <w:t>Format:</w:t>
                            </w:r>
                          </w:p>
                          <w:p w14:paraId="7DF19337" w14:textId="77777777" w:rsidR="00181AF7" w:rsidRPr="001F4BBF" w:rsidRDefault="00181AF7" w:rsidP="00181AF7">
                            <w:pPr>
                              <w:pStyle w:val="ListParagraph"/>
                              <w:numPr>
                                <w:ilvl w:val="1"/>
                                <w:numId w:val="40"/>
                              </w:numPr>
                              <w:spacing w:after="0" w:line="240" w:lineRule="auto"/>
                              <w:rPr>
                                <w:rFonts w:ascii="Arial" w:hAnsi="Arial" w:cs="Arial"/>
                                <w:i/>
                              </w:rPr>
                            </w:pPr>
                            <w:r w:rsidRPr="001F4BBF">
                              <w:rPr>
                                <w:rFonts w:ascii="Arial" w:hAnsi="Arial" w:cs="Arial"/>
                                <w:i/>
                              </w:rPr>
                              <w:t>No page limit</w:t>
                            </w:r>
                          </w:p>
                          <w:p w14:paraId="37A9967F" w14:textId="77777777" w:rsidR="00181AF7" w:rsidRPr="001F4BBF" w:rsidRDefault="00181AF7" w:rsidP="00181AF7">
                            <w:pPr>
                              <w:pStyle w:val="ListParagraph"/>
                              <w:numPr>
                                <w:ilvl w:val="1"/>
                                <w:numId w:val="40"/>
                              </w:numPr>
                              <w:spacing w:after="0" w:line="240" w:lineRule="auto"/>
                              <w:rPr>
                                <w:rFonts w:ascii="Arial" w:hAnsi="Arial" w:cs="Arial"/>
                                <w:i/>
                              </w:rPr>
                            </w:pPr>
                            <w:r w:rsidRPr="001F4BBF">
                              <w:rPr>
                                <w:rFonts w:ascii="Arial" w:hAnsi="Arial" w:cs="Arial"/>
                                <w:i/>
                              </w:rPr>
                              <w:t>Margins min 0.5”</w:t>
                            </w:r>
                          </w:p>
                          <w:p w14:paraId="7FFF672A" w14:textId="699852DB" w:rsidR="00181AF7" w:rsidRPr="001F4BBF" w:rsidRDefault="003A11BB" w:rsidP="00181AF7">
                            <w:pPr>
                              <w:pStyle w:val="ListParagraph"/>
                              <w:numPr>
                                <w:ilvl w:val="1"/>
                                <w:numId w:val="40"/>
                              </w:numPr>
                              <w:spacing w:after="0" w:line="240" w:lineRule="auto"/>
                              <w:rPr>
                                <w:rFonts w:ascii="Arial" w:hAnsi="Arial" w:cs="Arial"/>
                                <w:i/>
                              </w:rPr>
                            </w:pPr>
                            <w:r w:rsidRPr="001F4BBF">
                              <w:rPr>
                                <w:rFonts w:ascii="Arial" w:hAnsi="Arial" w:cs="Arial"/>
                                <w:i/>
                              </w:rPr>
                              <w:t>NIH-recommended</w:t>
                            </w:r>
                            <w:r w:rsidR="00181AF7" w:rsidRPr="001F4BBF">
                              <w:rPr>
                                <w:rFonts w:ascii="Arial" w:hAnsi="Arial" w:cs="Arial"/>
                                <w:i/>
                              </w:rPr>
                              <w:t xml:space="preserve"> fonts: Arial, Georgia, Helvetica, Palatino Linotype</w:t>
                            </w:r>
                          </w:p>
                          <w:p w14:paraId="52BD3DE7" w14:textId="77777777" w:rsidR="00181AF7" w:rsidRPr="001F4BBF" w:rsidRDefault="00181AF7" w:rsidP="00181AF7">
                            <w:pPr>
                              <w:pStyle w:val="ListParagraph"/>
                              <w:numPr>
                                <w:ilvl w:val="0"/>
                                <w:numId w:val="40"/>
                              </w:numPr>
                              <w:spacing w:after="0" w:line="240" w:lineRule="auto"/>
                              <w:ind w:left="360"/>
                              <w:rPr>
                                <w:rFonts w:ascii="Arial" w:hAnsi="Arial" w:cs="Arial"/>
                                <w:b/>
                                <w:i/>
                              </w:rPr>
                            </w:pPr>
                            <w:r w:rsidRPr="001F4BBF">
                              <w:rPr>
                                <w:rFonts w:ascii="Arial" w:hAnsi="Arial" w:cs="Arial"/>
                                <w:b/>
                                <w:i/>
                              </w:rPr>
                              <w:t>Content:</w:t>
                            </w:r>
                          </w:p>
                          <w:p w14:paraId="5D0548AF" w14:textId="48E5FE1A" w:rsidR="00181AF7" w:rsidRPr="001F4BBF" w:rsidRDefault="00181AF7" w:rsidP="00181AF7">
                            <w:pPr>
                              <w:pStyle w:val="ListParagraph"/>
                              <w:numPr>
                                <w:ilvl w:val="1"/>
                                <w:numId w:val="40"/>
                              </w:numPr>
                              <w:spacing w:after="0" w:line="240" w:lineRule="auto"/>
                              <w:rPr>
                                <w:rFonts w:ascii="Arial" w:hAnsi="Arial" w:cs="Arial"/>
                                <w:b/>
                                <w:i/>
                              </w:rPr>
                            </w:pPr>
                            <w:r w:rsidRPr="001F4BBF">
                              <w:rPr>
                                <w:rFonts w:ascii="Arial" w:hAnsi="Arial" w:cs="Arial"/>
                                <w:i/>
                              </w:rPr>
                              <w:t>Follow all instructions below</w:t>
                            </w:r>
                          </w:p>
                          <w:p w14:paraId="3A51FA32" w14:textId="22A9C554" w:rsidR="00181AF7" w:rsidRPr="001F4BBF" w:rsidRDefault="00181AF7" w:rsidP="00181AF7">
                            <w:pPr>
                              <w:pStyle w:val="ListParagraph"/>
                              <w:numPr>
                                <w:ilvl w:val="1"/>
                                <w:numId w:val="40"/>
                              </w:numPr>
                              <w:spacing w:after="0" w:line="240" w:lineRule="auto"/>
                              <w:rPr>
                                <w:rFonts w:ascii="Arial" w:hAnsi="Arial" w:cs="Arial"/>
                                <w:b/>
                                <w:i/>
                              </w:rPr>
                            </w:pPr>
                            <w:r w:rsidRPr="001F4BBF">
                              <w:rPr>
                                <w:rFonts w:ascii="Arial" w:hAnsi="Arial" w:cs="Arial"/>
                                <w:i/>
                              </w:rPr>
                              <w:t>If project is Exempt from PHS requirements, see separate guidance</w:t>
                            </w:r>
                          </w:p>
                          <w:p w14:paraId="2EC24109" w14:textId="77777777" w:rsidR="00181AF7" w:rsidRPr="001F4BBF" w:rsidRDefault="00181AF7" w:rsidP="00181AF7">
                            <w:pPr>
                              <w:pStyle w:val="ListParagraph"/>
                              <w:numPr>
                                <w:ilvl w:val="0"/>
                                <w:numId w:val="40"/>
                              </w:numPr>
                              <w:spacing w:after="0" w:line="240" w:lineRule="auto"/>
                              <w:ind w:left="360"/>
                              <w:rPr>
                                <w:rFonts w:ascii="Arial" w:hAnsi="Arial" w:cs="Arial"/>
                                <w:i/>
                              </w:rPr>
                            </w:pPr>
                            <w:r w:rsidRPr="001F4BBF">
                              <w:rPr>
                                <w:rFonts w:ascii="Arial" w:hAnsi="Arial" w:cs="Arial"/>
                                <w:i/>
                              </w:rPr>
                              <w:t>When form is complete:</w:t>
                            </w:r>
                          </w:p>
                          <w:p w14:paraId="6D45B97A" w14:textId="77777777" w:rsidR="00181AF7" w:rsidRPr="001F4BBF" w:rsidRDefault="00181AF7" w:rsidP="00181AF7">
                            <w:pPr>
                              <w:pStyle w:val="ListParagraph"/>
                              <w:numPr>
                                <w:ilvl w:val="1"/>
                                <w:numId w:val="40"/>
                              </w:numPr>
                              <w:spacing w:after="0" w:line="240" w:lineRule="auto"/>
                              <w:rPr>
                                <w:rFonts w:ascii="Arial" w:hAnsi="Arial" w:cs="Arial"/>
                                <w:i/>
                              </w:rPr>
                            </w:pPr>
                            <w:r w:rsidRPr="001F4BBF">
                              <w:rPr>
                                <w:rFonts w:ascii="Arial" w:hAnsi="Arial" w:cs="Arial"/>
                                <w:i/>
                              </w:rPr>
                              <w:t>Remove this box</w:t>
                            </w:r>
                          </w:p>
                          <w:p w14:paraId="3118C9EF" w14:textId="60B3E3AB" w:rsidR="00181AF7" w:rsidRPr="001F4BBF" w:rsidRDefault="00181AF7" w:rsidP="00181AF7">
                            <w:pPr>
                              <w:pStyle w:val="ListParagraph"/>
                              <w:numPr>
                                <w:ilvl w:val="1"/>
                                <w:numId w:val="40"/>
                              </w:numPr>
                              <w:spacing w:after="0" w:line="240" w:lineRule="auto"/>
                              <w:rPr>
                                <w:rFonts w:ascii="Arial" w:hAnsi="Arial" w:cs="Arial"/>
                                <w:i/>
                              </w:rPr>
                            </w:pPr>
                            <w:r w:rsidRPr="001F4BBF">
                              <w:rPr>
                                <w:rFonts w:ascii="Arial" w:hAnsi="Arial" w:cs="Arial"/>
                                <w:i/>
                              </w:rPr>
                              <w:t>Save file as “3.1 Protection of Human Subjects”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714589" id="_x0000_t202" coordsize="21600,21600" o:spt="202" path="m,l,21600r21600,l21600,xe">
                <v:stroke joinstyle="miter"/>
                <v:path gradientshapeok="t" o:connecttype="rect"/>
              </v:shapetype>
              <v:shape id="Text Box 1" o:spid="_x0000_s1026" type="#_x0000_t202" style="position:absolute;margin-left:16.5pt;margin-top:13.15pt;width:486pt;height:2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" strokeweight="2.25pt">
                <v:textbox>
                  <w:txbxContent>
                    <w:p w14:paraId="611A4AC5" w14:textId="1A9680A9" w:rsidR="00C51478" w:rsidRDefault="00977C55" w:rsidP="004B1660">
                      <w:pPr>
                        <w:spacing w:after="0" w:line="240" w:lineRule="auto"/>
                        <w:rPr>
                          <w:rFonts w:ascii="Arial" w:hAnsi="Arial" w:cs="Arial"/>
                          <w:b/>
                          <w:i/>
                        </w:rPr>
                      </w:pPr>
                      <w:r>
                        <w:rPr>
                          <w:noProof/>
                        </w:rPr>
                        <w:drawing>
                          <wp:inline distT="0" distB="0" distL="0" distR="0" wp14:anchorId="169EE46D" wp14:editId="68ADF31A">
                            <wp:extent cx="1104900" cy="494665"/>
                            <wp:effectExtent l="0" t="0" r="0" b="635"/>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A close up of a sig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104900" cy="494665"/>
                                    </a:xfrm>
                                    <a:prstGeom prst="rect">
                                      <a:avLst/>
                                    </a:prstGeom>
                                  </pic:spPr>
                                </pic:pic>
                              </a:graphicData>
                            </a:graphic>
                          </wp:inline>
                        </w:drawing>
                      </w:r>
                    </w:p>
                    <w:p w14:paraId="061E014F" w14:textId="77777777" w:rsidR="00C51478" w:rsidRPr="001F4BBF" w:rsidRDefault="00C51478" w:rsidP="004B1660">
                      <w:pPr>
                        <w:spacing w:after="0" w:line="240" w:lineRule="auto"/>
                        <w:rPr>
                          <w:rFonts w:ascii="Arial" w:hAnsi="Arial" w:cs="Arial"/>
                          <w:b/>
                          <w:i/>
                        </w:rPr>
                      </w:pPr>
                    </w:p>
                    <w:p w14:paraId="359575BD" w14:textId="2DD1B505" w:rsidR="00181AF7" w:rsidRPr="001F4BBF" w:rsidRDefault="00181AF7" w:rsidP="004B1660">
                      <w:pPr>
                        <w:spacing w:after="0" w:line="240" w:lineRule="auto"/>
                        <w:rPr>
                          <w:rFonts w:ascii="Arial" w:hAnsi="Arial" w:cs="Arial"/>
                          <w:b/>
                          <w:i/>
                        </w:rPr>
                      </w:pPr>
                      <w:r w:rsidRPr="001F4BBF">
                        <w:rPr>
                          <w:rFonts w:ascii="Arial" w:hAnsi="Arial" w:cs="Arial"/>
                          <w:b/>
                          <w:i/>
                        </w:rPr>
                        <w:t>Guidelines</w:t>
                      </w:r>
                    </w:p>
                    <w:p w14:paraId="1CE11539" w14:textId="10C7CEEF" w:rsidR="004B1660" w:rsidRPr="001F4BBF" w:rsidRDefault="003A11BB" w:rsidP="004B1660">
                      <w:pPr>
                        <w:pStyle w:val="ListParagraph"/>
                        <w:numPr>
                          <w:ilvl w:val="0"/>
                          <w:numId w:val="40"/>
                        </w:numPr>
                        <w:spacing w:after="0" w:line="240" w:lineRule="auto"/>
                        <w:ind w:left="360"/>
                        <w:rPr>
                          <w:rFonts w:ascii="Arial" w:hAnsi="Arial" w:cs="Arial"/>
                          <w:i/>
                        </w:rPr>
                      </w:pPr>
                      <w:r w:rsidRPr="001F4BBF">
                        <w:rPr>
                          <w:rFonts w:ascii="Arial" w:hAnsi="Arial" w:cs="Arial"/>
                          <w:i/>
                        </w:rPr>
                        <w:t>Required for all studies involving human subjects</w:t>
                      </w:r>
                    </w:p>
                    <w:p w14:paraId="75594D26" w14:textId="77777777" w:rsidR="00181AF7" w:rsidRPr="001F4BBF" w:rsidRDefault="00181AF7" w:rsidP="00181AF7">
                      <w:pPr>
                        <w:pStyle w:val="ListParagraph"/>
                        <w:numPr>
                          <w:ilvl w:val="0"/>
                          <w:numId w:val="40"/>
                        </w:numPr>
                        <w:spacing w:after="0" w:line="240" w:lineRule="auto"/>
                        <w:ind w:left="360"/>
                        <w:rPr>
                          <w:rFonts w:ascii="Arial" w:hAnsi="Arial" w:cs="Arial"/>
                          <w:b/>
                          <w:i/>
                        </w:rPr>
                      </w:pPr>
                      <w:r w:rsidRPr="001F4BBF">
                        <w:rPr>
                          <w:rFonts w:ascii="Arial" w:hAnsi="Arial" w:cs="Arial"/>
                          <w:b/>
                          <w:i/>
                        </w:rPr>
                        <w:t>Format:</w:t>
                      </w:r>
                    </w:p>
                    <w:p w14:paraId="7DF19337" w14:textId="77777777" w:rsidR="00181AF7" w:rsidRPr="001F4BBF" w:rsidRDefault="00181AF7" w:rsidP="00181AF7">
                      <w:pPr>
                        <w:pStyle w:val="ListParagraph"/>
                        <w:numPr>
                          <w:ilvl w:val="1"/>
                          <w:numId w:val="40"/>
                        </w:numPr>
                        <w:spacing w:after="0" w:line="240" w:lineRule="auto"/>
                        <w:rPr>
                          <w:rFonts w:ascii="Arial" w:hAnsi="Arial" w:cs="Arial"/>
                          <w:i/>
                        </w:rPr>
                      </w:pPr>
                      <w:r w:rsidRPr="001F4BBF">
                        <w:rPr>
                          <w:rFonts w:ascii="Arial" w:hAnsi="Arial" w:cs="Arial"/>
                          <w:i/>
                        </w:rPr>
                        <w:t>No page limit</w:t>
                      </w:r>
                    </w:p>
                    <w:p w14:paraId="37A9967F" w14:textId="77777777" w:rsidR="00181AF7" w:rsidRPr="001F4BBF" w:rsidRDefault="00181AF7" w:rsidP="00181AF7">
                      <w:pPr>
                        <w:pStyle w:val="ListParagraph"/>
                        <w:numPr>
                          <w:ilvl w:val="1"/>
                          <w:numId w:val="40"/>
                        </w:numPr>
                        <w:spacing w:after="0" w:line="240" w:lineRule="auto"/>
                        <w:rPr>
                          <w:rFonts w:ascii="Arial" w:hAnsi="Arial" w:cs="Arial"/>
                          <w:i/>
                        </w:rPr>
                      </w:pPr>
                      <w:r w:rsidRPr="001F4BBF">
                        <w:rPr>
                          <w:rFonts w:ascii="Arial" w:hAnsi="Arial" w:cs="Arial"/>
                          <w:i/>
                        </w:rPr>
                        <w:t>Margins min 0.5”</w:t>
                      </w:r>
                    </w:p>
                    <w:p w14:paraId="7FFF672A" w14:textId="699852DB" w:rsidR="00181AF7" w:rsidRPr="001F4BBF" w:rsidRDefault="003A11BB" w:rsidP="00181AF7">
                      <w:pPr>
                        <w:pStyle w:val="ListParagraph"/>
                        <w:numPr>
                          <w:ilvl w:val="1"/>
                          <w:numId w:val="40"/>
                        </w:numPr>
                        <w:spacing w:after="0" w:line="240" w:lineRule="auto"/>
                        <w:rPr>
                          <w:rFonts w:ascii="Arial" w:hAnsi="Arial" w:cs="Arial"/>
                          <w:i/>
                        </w:rPr>
                      </w:pPr>
                      <w:r w:rsidRPr="001F4BBF">
                        <w:rPr>
                          <w:rFonts w:ascii="Arial" w:hAnsi="Arial" w:cs="Arial"/>
                          <w:i/>
                        </w:rPr>
                        <w:t>NIH-recommended</w:t>
                      </w:r>
                      <w:r w:rsidR="00181AF7" w:rsidRPr="001F4BBF">
                        <w:rPr>
                          <w:rFonts w:ascii="Arial" w:hAnsi="Arial" w:cs="Arial"/>
                          <w:i/>
                        </w:rPr>
                        <w:t xml:space="preserve"> fonts: Arial, Georgia, Helvetica, Palatino Linotype</w:t>
                      </w:r>
                    </w:p>
                    <w:p w14:paraId="52BD3DE7" w14:textId="77777777" w:rsidR="00181AF7" w:rsidRPr="001F4BBF" w:rsidRDefault="00181AF7" w:rsidP="00181AF7">
                      <w:pPr>
                        <w:pStyle w:val="ListParagraph"/>
                        <w:numPr>
                          <w:ilvl w:val="0"/>
                          <w:numId w:val="40"/>
                        </w:numPr>
                        <w:spacing w:after="0" w:line="240" w:lineRule="auto"/>
                        <w:ind w:left="360"/>
                        <w:rPr>
                          <w:rFonts w:ascii="Arial" w:hAnsi="Arial" w:cs="Arial"/>
                          <w:b/>
                          <w:i/>
                        </w:rPr>
                      </w:pPr>
                      <w:r w:rsidRPr="001F4BBF">
                        <w:rPr>
                          <w:rFonts w:ascii="Arial" w:hAnsi="Arial" w:cs="Arial"/>
                          <w:b/>
                          <w:i/>
                        </w:rPr>
                        <w:t>Content:</w:t>
                      </w:r>
                    </w:p>
                    <w:p w14:paraId="5D0548AF" w14:textId="48E5FE1A" w:rsidR="00181AF7" w:rsidRPr="001F4BBF" w:rsidRDefault="00181AF7" w:rsidP="00181AF7">
                      <w:pPr>
                        <w:pStyle w:val="ListParagraph"/>
                        <w:numPr>
                          <w:ilvl w:val="1"/>
                          <w:numId w:val="40"/>
                        </w:numPr>
                        <w:spacing w:after="0" w:line="240" w:lineRule="auto"/>
                        <w:rPr>
                          <w:rFonts w:ascii="Arial" w:hAnsi="Arial" w:cs="Arial"/>
                          <w:b/>
                          <w:i/>
                        </w:rPr>
                      </w:pPr>
                      <w:r w:rsidRPr="001F4BBF">
                        <w:rPr>
                          <w:rFonts w:ascii="Arial" w:hAnsi="Arial" w:cs="Arial"/>
                          <w:i/>
                        </w:rPr>
                        <w:t>Follow all instructions below</w:t>
                      </w:r>
                    </w:p>
                    <w:p w14:paraId="3A51FA32" w14:textId="22A9C554" w:rsidR="00181AF7" w:rsidRPr="001F4BBF" w:rsidRDefault="00181AF7" w:rsidP="00181AF7">
                      <w:pPr>
                        <w:pStyle w:val="ListParagraph"/>
                        <w:numPr>
                          <w:ilvl w:val="1"/>
                          <w:numId w:val="40"/>
                        </w:numPr>
                        <w:spacing w:after="0" w:line="240" w:lineRule="auto"/>
                        <w:rPr>
                          <w:rFonts w:ascii="Arial" w:hAnsi="Arial" w:cs="Arial"/>
                          <w:b/>
                          <w:i/>
                        </w:rPr>
                      </w:pPr>
                      <w:r w:rsidRPr="001F4BBF">
                        <w:rPr>
                          <w:rFonts w:ascii="Arial" w:hAnsi="Arial" w:cs="Arial"/>
                          <w:i/>
                        </w:rPr>
                        <w:t>If project is Exempt from PHS requirements, see separate guidance</w:t>
                      </w:r>
                    </w:p>
                    <w:p w14:paraId="2EC24109" w14:textId="77777777" w:rsidR="00181AF7" w:rsidRPr="001F4BBF" w:rsidRDefault="00181AF7" w:rsidP="00181AF7">
                      <w:pPr>
                        <w:pStyle w:val="ListParagraph"/>
                        <w:numPr>
                          <w:ilvl w:val="0"/>
                          <w:numId w:val="40"/>
                        </w:numPr>
                        <w:spacing w:after="0" w:line="240" w:lineRule="auto"/>
                        <w:ind w:left="360"/>
                        <w:rPr>
                          <w:rFonts w:ascii="Arial" w:hAnsi="Arial" w:cs="Arial"/>
                          <w:i/>
                        </w:rPr>
                      </w:pPr>
                      <w:r w:rsidRPr="001F4BBF">
                        <w:rPr>
                          <w:rFonts w:ascii="Arial" w:hAnsi="Arial" w:cs="Arial"/>
                          <w:i/>
                        </w:rPr>
                        <w:t>When form is complete:</w:t>
                      </w:r>
                    </w:p>
                    <w:p w14:paraId="6D45B97A" w14:textId="77777777" w:rsidR="00181AF7" w:rsidRPr="001F4BBF" w:rsidRDefault="00181AF7" w:rsidP="00181AF7">
                      <w:pPr>
                        <w:pStyle w:val="ListParagraph"/>
                        <w:numPr>
                          <w:ilvl w:val="1"/>
                          <w:numId w:val="40"/>
                        </w:numPr>
                        <w:spacing w:after="0" w:line="240" w:lineRule="auto"/>
                        <w:rPr>
                          <w:rFonts w:ascii="Arial" w:hAnsi="Arial" w:cs="Arial"/>
                          <w:i/>
                        </w:rPr>
                      </w:pPr>
                      <w:r w:rsidRPr="001F4BBF">
                        <w:rPr>
                          <w:rFonts w:ascii="Arial" w:hAnsi="Arial" w:cs="Arial"/>
                          <w:i/>
                        </w:rPr>
                        <w:t>Remove this box</w:t>
                      </w:r>
                    </w:p>
                    <w:p w14:paraId="3118C9EF" w14:textId="60B3E3AB" w:rsidR="00181AF7" w:rsidRPr="001F4BBF" w:rsidRDefault="00181AF7" w:rsidP="00181AF7">
                      <w:pPr>
                        <w:pStyle w:val="ListParagraph"/>
                        <w:numPr>
                          <w:ilvl w:val="1"/>
                          <w:numId w:val="40"/>
                        </w:numPr>
                        <w:spacing w:after="0" w:line="240" w:lineRule="auto"/>
                        <w:rPr>
                          <w:rFonts w:ascii="Arial" w:hAnsi="Arial" w:cs="Arial"/>
                          <w:i/>
                        </w:rPr>
                      </w:pPr>
                      <w:r w:rsidRPr="001F4BBF">
                        <w:rPr>
                          <w:rFonts w:ascii="Arial" w:hAnsi="Arial" w:cs="Arial"/>
                          <w:i/>
                        </w:rPr>
                        <w:t>Save file as “3.1 Protection of Human Subjects”</w:t>
                      </w:r>
                    </w:p>
                  </w:txbxContent>
                </v:textbox>
                <w10:wrap type="tight"/>
              </v:shape>
            </w:pict>
          </mc:Fallback>
        </mc:AlternateContent>
      </w:r>
    </w:p>
    <w:p w14:paraId="5D236E0F" w14:textId="36842C24" w:rsidR="00932BBF" w:rsidRDefault="00932BBF" w:rsidP="00932BBF"/>
    <w:p w14:paraId="079E21F8" w14:textId="27D20CB8" w:rsidR="00932BBF" w:rsidRDefault="00932BBF" w:rsidP="00932BBF"/>
    <w:p w14:paraId="403EC5C3" w14:textId="413CF189" w:rsidR="00932BBF" w:rsidRDefault="00932BBF" w:rsidP="00932BBF"/>
    <w:p w14:paraId="5A0AF533" w14:textId="5C2AD515" w:rsidR="00932BBF" w:rsidRDefault="00932BBF" w:rsidP="00932BBF"/>
    <w:p w14:paraId="723D7346" w14:textId="34447605" w:rsidR="00932BBF" w:rsidRPr="00932BBF" w:rsidRDefault="00932BBF" w:rsidP="003A11BB">
      <w:pPr>
        <w:spacing w:before="240"/>
        <w:ind w:firstLine="360"/>
        <w:rPr>
          <w:rFonts w:ascii="Arial" w:hAnsi="Arial" w:cs="Arial"/>
          <w:b/>
        </w:rPr>
      </w:pPr>
      <w:r w:rsidRPr="00932BBF">
        <w:rPr>
          <w:rFonts w:ascii="Arial" w:hAnsi="Arial" w:cs="Arial"/>
          <w:b/>
        </w:rPr>
        <w:t>Instructions:</w:t>
      </w:r>
    </w:p>
    <w:p w14:paraId="262EE2D2" w14:textId="4571C5D6" w:rsidR="00742B0E" w:rsidRPr="00742B0E" w:rsidRDefault="00742B0E" w:rsidP="00742B0E">
      <w:pPr>
        <w:pStyle w:val="ListParagraph"/>
        <w:numPr>
          <w:ilvl w:val="0"/>
          <w:numId w:val="43"/>
        </w:numPr>
        <w:spacing w:before="120"/>
        <w:rPr>
          <w:rFonts w:ascii="Arial" w:hAnsi="Arial" w:cs="Arial"/>
          <w:b/>
        </w:rPr>
      </w:pPr>
      <w:r w:rsidRPr="00742B0E">
        <w:rPr>
          <w:rFonts w:ascii="Arial" w:hAnsi="Arial" w:cs="Arial"/>
          <w:b/>
        </w:rPr>
        <w:t>Risks to Human Subjects</w:t>
      </w:r>
    </w:p>
    <w:p w14:paraId="38BF7D2E" w14:textId="461E3D2E" w:rsidR="00742B0E" w:rsidRPr="00742B0E" w:rsidRDefault="00742B0E" w:rsidP="00742B0E">
      <w:pPr>
        <w:pStyle w:val="ListParagraph"/>
        <w:numPr>
          <w:ilvl w:val="1"/>
          <w:numId w:val="43"/>
        </w:numPr>
        <w:spacing w:before="240"/>
        <w:rPr>
          <w:rFonts w:ascii="Arial" w:hAnsi="Arial" w:cs="Arial"/>
          <w:b/>
        </w:rPr>
      </w:pPr>
      <w:r w:rsidRPr="00742B0E">
        <w:rPr>
          <w:rFonts w:ascii="Arial" w:hAnsi="Arial" w:cs="Arial"/>
          <w:b/>
        </w:rPr>
        <w:t>Human Subjects Involvement, Characteristics, and Design</w:t>
      </w:r>
    </w:p>
    <w:p w14:paraId="57C540C8" w14:textId="77777777" w:rsidR="00742B0E" w:rsidRDefault="00742B0E" w:rsidP="00742B0E">
      <w:pPr>
        <w:rPr>
          <w:rFonts w:ascii="Arial" w:hAnsi="Arial" w:cs="Arial"/>
        </w:rPr>
      </w:pPr>
      <w:r w:rsidRPr="00742B0E">
        <w:rPr>
          <w:rFonts w:ascii="Arial" w:hAnsi="Arial" w:cs="Arial"/>
        </w:rPr>
        <w:t>Briefly describe the overall study design.</w:t>
      </w:r>
    </w:p>
    <w:p w14:paraId="7125AC99" w14:textId="77777777" w:rsidR="00742B0E" w:rsidRDefault="00742B0E" w:rsidP="00742B0E">
      <w:pPr>
        <w:rPr>
          <w:rFonts w:ascii="Arial" w:hAnsi="Arial" w:cs="Arial"/>
        </w:rPr>
      </w:pPr>
      <w:r w:rsidRPr="00742B0E">
        <w:rPr>
          <w:rFonts w:ascii="Arial" w:hAnsi="Arial" w:cs="Arial"/>
        </w:rPr>
        <w:t>Describe the subject population(s) to be included in the study; the procedures for assignment to a study group, if relevant; and the anticipated numbers of subjects for each study group.</w:t>
      </w:r>
    </w:p>
    <w:p w14:paraId="111DF4E4" w14:textId="07285FD2" w:rsidR="00742B0E" w:rsidRDefault="00742B0E" w:rsidP="00742B0E">
      <w:pPr>
        <w:rPr>
          <w:rFonts w:ascii="Arial" w:hAnsi="Arial" w:cs="Arial"/>
        </w:rPr>
      </w:pPr>
      <w:r w:rsidRPr="00742B0E">
        <w:rPr>
          <w:rFonts w:ascii="Arial" w:hAnsi="Arial" w:cs="Arial"/>
        </w:rPr>
        <w:t>List any collaborating sites where human subjects research will be performed, and describe the role of those sites and collaborating investigators in performing the proposed research</w:t>
      </w:r>
      <w:r w:rsidR="00EC0282">
        <w:rPr>
          <w:rFonts w:ascii="Arial" w:hAnsi="Arial" w:cs="Arial"/>
        </w:rPr>
        <w:t>.</w:t>
      </w:r>
    </w:p>
    <w:p w14:paraId="792C5D07" w14:textId="7215C75D" w:rsidR="00742B0E" w:rsidRPr="00742B0E" w:rsidRDefault="00742B0E" w:rsidP="00D304F0">
      <w:pPr>
        <w:pStyle w:val="ListParagraph"/>
        <w:numPr>
          <w:ilvl w:val="1"/>
          <w:numId w:val="43"/>
        </w:numPr>
        <w:rPr>
          <w:rFonts w:ascii="Arial" w:hAnsi="Arial" w:cs="Arial"/>
          <w:b/>
        </w:rPr>
      </w:pPr>
      <w:r w:rsidRPr="00742B0E">
        <w:rPr>
          <w:rFonts w:ascii="Arial" w:hAnsi="Arial" w:cs="Arial"/>
          <w:b/>
        </w:rPr>
        <w:t>Study Procedures, Materials, and Potential Risks</w:t>
      </w:r>
    </w:p>
    <w:p w14:paraId="7EAE3007" w14:textId="77777777" w:rsidR="00742B0E" w:rsidRPr="00742B0E" w:rsidRDefault="00742B0E" w:rsidP="00742B0E">
      <w:pPr>
        <w:rPr>
          <w:rFonts w:ascii="Arial" w:hAnsi="Arial" w:cs="Arial"/>
        </w:rPr>
      </w:pPr>
      <w:r w:rsidRPr="00742B0E">
        <w:rPr>
          <w:rFonts w:ascii="Arial" w:hAnsi="Arial" w:cs="Arial"/>
        </w:rPr>
        <w:t xml:space="preserve">Describe all planned research procedures (interventions and interactions) involving study subjects; how research material, including biospecimens, data, and/or records, will be obtained; and whether any private identifiable information will be collected in the proposed research project. </w:t>
      </w:r>
    </w:p>
    <w:p w14:paraId="53F39A12" w14:textId="77777777" w:rsidR="00742B0E" w:rsidRPr="00742B0E" w:rsidRDefault="00742B0E" w:rsidP="00742B0E">
      <w:pPr>
        <w:rPr>
          <w:rFonts w:ascii="Arial" w:hAnsi="Arial" w:cs="Arial"/>
        </w:rPr>
      </w:pPr>
      <w:r w:rsidRPr="00742B0E">
        <w:rPr>
          <w:rFonts w:ascii="Arial" w:hAnsi="Arial" w:cs="Arial"/>
        </w:rPr>
        <w:t xml:space="preserve">For studies that will include the use of previously collected biospecimens, data or records, describe the source of these materials, whether these can be linked with living individuals, and who will be able to link the materials. </w:t>
      </w:r>
    </w:p>
    <w:p w14:paraId="323985ED" w14:textId="77777777" w:rsidR="00742B0E" w:rsidRPr="00742B0E" w:rsidRDefault="00742B0E" w:rsidP="00742B0E">
      <w:pPr>
        <w:rPr>
          <w:rFonts w:ascii="Arial" w:hAnsi="Arial" w:cs="Arial"/>
        </w:rPr>
      </w:pPr>
      <w:r w:rsidRPr="00742B0E">
        <w:rPr>
          <w:rFonts w:ascii="Arial" w:hAnsi="Arial" w:cs="Arial"/>
        </w:rPr>
        <w:t xml:space="preserve">Describe all the potential risks to subjects associated with each study intervention, procedure or interaction, including physical, psychological, social, cultural, financial, and legal risks; risks to privacy and/or confidentiality; or other risks. Discuss the risk level and the likely impact to subjects. </w:t>
      </w:r>
    </w:p>
    <w:p w14:paraId="3F239DC4" w14:textId="2866D21C" w:rsidR="00742B0E" w:rsidRDefault="00742B0E" w:rsidP="00742B0E">
      <w:pPr>
        <w:rPr>
          <w:rFonts w:ascii="Arial" w:hAnsi="Arial" w:cs="Arial"/>
        </w:rPr>
      </w:pPr>
      <w:r w:rsidRPr="00742B0E">
        <w:rPr>
          <w:rFonts w:ascii="Arial" w:hAnsi="Arial" w:cs="Arial"/>
        </w:rPr>
        <w:t>Where appropriate, describe alternative treatments and procedures, including their risks and potential benefits. When alternative treatments or procedures are possible, make the rationale for the proposed approach clear.</w:t>
      </w:r>
    </w:p>
    <w:p w14:paraId="5A813E9B" w14:textId="4250BB65" w:rsidR="00742B0E" w:rsidRPr="00742B0E" w:rsidRDefault="00742B0E" w:rsidP="00742B0E">
      <w:pPr>
        <w:pStyle w:val="ListParagraph"/>
        <w:numPr>
          <w:ilvl w:val="0"/>
          <w:numId w:val="43"/>
        </w:numPr>
        <w:rPr>
          <w:rFonts w:ascii="Arial" w:hAnsi="Arial" w:cs="Arial"/>
          <w:b/>
        </w:rPr>
      </w:pPr>
      <w:r w:rsidRPr="00742B0E">
        <w:rPr>
          <w:rFonts w:ascii="Arial" w:hAnsi="Arial" w:cs="Arial"/>
          <w:b/>
        </w:rPr>
        <w:t>Adequacy of Protection Against Risks</w:t>
      </w:r>
    </w:p>
    <w:p w14:paraId="1F2468B1" w14:textId="77777777" w:rsidR="00227C2D" w:rsidRPr="00227C2D" w:rsidRDefault="00742B0E" w:rsidP="00227C2D">
      <w:pPr>
        <w:pStyle w:val="ListParagraph"/>
        <w:numPr>
          <w:ilvl w:val="1"/>
          <w:numId w:val="43"/>
        </w:numPr>
        <w:spacing w:before="120"/>
        <w:rPr>
          <w:rFonts w:ascii="Arial" w:hAnsi="Arial" w:cs="Arial"/>
        </w:rPr>
      </w:pPr>
      <w:r w:rsidRPr="00742B0E">
        <w:rPr>
          <w:rFonts w:ascii="Arial" w:hAnsi="Arial" w:cs="Arial"/>
          <w:b/>
        </w:rPr>
        <w:t>Informed Consent and Assent</w:t>
      </w:r>
    </w:p>
    <w:p w14:paraId="41CE302A" w14:textId="405BDC6F" w:rsidR="00742B0E" w:rsidRPr="00227C2D" w:rsidRDefault="00742B0E" w:rsidP="00227C2D">
      <w:pPr>
        <w:spacing w:before="120"/>
        <w:rPr>
          <w:rFonts w:ascii="Arial" w:hAnsi="Arial" w:cs="Arial"/>
        </w:rPr>
      </w:pPr>
      <w:r w:rsidRPr="00227C2D">
        <w:rPr>
          <w:rFonts w:ascii="Arial" w:hAnsi="Arial" w:cs="Arial"/>
        </w:rPr>
        <w:lastRenderedPageBreak/>
        <w:t xml:space="preserve">Describe the process for obtaining informed consent. Include a description of the circumstances under which consent will be sought and obtained, who will seek it, the nature of the information to be provided to prospective subjects, and the method of documenting consent. When appropriate, describe how potential adult subjects’ capacity to consent will be determined and the plans for obtaining consent from a legally authorized representative for adult subjects not able to consent. </w:t>
      </w:r>
    </w:p>
    <w:p w14:paraId="556C968E" w14:textId="77777777" w:rsidR="00742B0E" w:rsidRPr="00742B0E" w:rsidRDefault="00742B0E" w:rsidP="00742B0E">
      <w:pPr>
        <w:ind w:left="720"/>
        <w:rPr>
          <w:rFonts w:ascii="Arial" w:hAnsi="Arial" w:cs="Arial"/>
        </w:rPr>
      </w:pPr>
      <w:r w:rsidRPr="00742B0E">
        <w:rPr>
          <w:rFonts w:ascii="Arial" w:hAnsi="Arial" w:cs="Arial"/>
          <w:b/>
        </w:rPr>
        <w:t xml:space="preserve">For research involving children: </w:t>
      </w:r>
      <w:r w:rsidRPr="00742B0E">
        <w:rPr>
          <w:rFonts w:ascii="Arial" w:hAnsi="Arial" w:cs="Arial"/>
        </w:rPr>
        <w:t xml:space="preserve">If the proposed studies will include children, describe the process for meeting HHS regulatory requirements for parental permission and child assent (45 CFR 46.408). See the HHS page on Research with Children FAQs and the NIH page on Requirements for Child Assent and Parent/Guardian Permission. </w:t>
      </w:r>
    </w:p>
    <w:p w14:paraId="1FA87C3A" w14:textId="6F5DBAE1" w:rsidR="00742B0E" w:rsidRDefault="00742B0E" w:rsidP="00742B0E">
      <w:pPr>
        <w:rPr>
          <w:rFonts w:ascii="Arial" w:hAnsi="Arial" w:cs="Arial"/>
        </w:rPr>
      </w:pPr>
      <w:r w:rsidRPr="00742B0E">
        <w:rPr>
          <w:rFonts w:ascii="Arial" w:hAnsi="Arial" w:cs="Arial"/>
        </w:rPr>
        <w:t>If a waiver of some or all of the elements of informed consent will be sought, provide justification for the waiver. Do not submit informed consent document(s) with your application unless you are requested to do so.</w:t>
      </w:r>
    </w:p>
    <w:p w14:paraId="1CE1D2E8" w14:textId="6ED2C78F" w:rsidR="00742B0E" w:rsidRPr="00742B0E" w:rsidRDefault="00742B0E" w:rsidP="00B059A0">
      <w:pPr>
        <w:pStyle w:val="ListParagraph"/>
        <w:numPr>
          <w:ilvl w:val="1"/>
          <w:numId w:val="43"/>
        </w:numPr>
        <w:rPr>
          <w:rFonts w:ascii="Arial" w:hAnsi="Arial" w:cs="Arial"/>
          <w:b/>
        </w:rPr>
      </w:pPr>
      <w:r w:rsidRPr="00742B0E">
        <w:rPr>
          <w:rFonts w:ascii="Arial" w:hAnsi="Arial" w:cs="Arial"/>
          <w:b/>
        </w:rPr>
        <w:t>Protections Against Risk</w:t>
      </w:r>
    </w:p>
    <w:p w14:paraId="54C82AFF" w14:textId="77777777" w:rsidR="00742B0E" w:rsidRDefault="00742B0E" w:rsidP="00742B0E">
      <w:pPr>
        <w:rPr>
          <w:rFonts w:ascii="Arial" w:hAnsi="Arial" w:cs="Arial"/>
        </w:rPr>
      </w:pPr>
      <w:r w:rsidRPr="00742B0E">
        <w:rPr>
          <w:rFonts w:ascii="Arial" w:hAnsi="Arial" w:cs="Arial"/>
        </w:rPr>
        <w:t>Describe planned strategies for protecting against or minimizing all potential risks identified, including strategies to manage and protect the privacy of participants and confidentiality of research data.</w:t>
      </w:r>
    </w:p>
    <w:p w14:paraId="30F24FA5" w14:textId="77777777" w:rsidR="00742B0E" w:rsidRDefault="00742B0E" w:rsidP="00742B0E">
      <w:pPr>
        <w:rPr>
          <w:rFonts w:ascii="Arial" w:hAnsi="Arial" w:cs="Arial"/>
        </w:rPr>
      </w:pPr>
      <w:r w:rsidRPr="00742B0E">
        <w:rPr>
          <w:rFonts w:ascii="Arial" w:hAnsi="Arial" w:cs="Arial"/>
        </w:rPr>
        <w:t>Where appropriate, discuss plans for ensuring necessary medical or professional intervention in the event of adverse effects on participants.</w:t>
      </w:r>
    </w:p>
    <w:p w14:paraId="3FEBA866" w14:textId="15288A38" w:rsidR="00742B0E" w:rsidRDefault="00742B0E" w:rsidP="00742B0E">
      <w:pPr>
        <w:rPr>
          <w:rFonts w:ascii="Arial" w:hAnsi="Arial" w:cs="Arial"/>
        </w:rPr>
      </w:pPr>
      <w:r w:rsidRPr="00742B0E">
        <w:rPr>
          <w:rFonts w:ascii="Arial" w:hAnsi="Arial" w:cs="Arial"/>
        </w:rPr>
        <w:t>Describe plans for handling incidental findings, such as those from research imaging, screening tests, or paternity tests.</w:t>
      </w:r>
    </w:p>
    <w:p w14:paraId="5BFD398D" w14:textId="64B3031C" w:rsidR="00742B0E" w:rsidRPr="00742B0E" w:rsidRDefault="00742B0E" w:rsidP="005B7D9E">
      <w:pPr>
        <w:pStyle w:val="ListParagraph"/>
        <w:numPr>
          <w:ilvl w:val="1"/>
          <w:numId w:val="43"/>
        </w:numPr>
        <w:rPr>
          <w:rFonts w:ascii="Arial" w:hAnsi="Arial" w:cs="Arial"/>
          <w:b/>
        </w:rPr>
      </w:pPr>
      <w:r w:rsidRPr="00742B0E">
        <w:rPr>
          <w:rFonts w:ascii="Arial" w:hAnsi="Arial" w:cs="Arial"/>
          <w:b/>
        </w:rPr>
        <w:t>Vulnerable Subjects, if relevant to your study</w:t>
      </w:r>
    </w:p>
    <w:p w14:paraId="5E16CE05" w14:textId="77777777" w:rsidR="00742B0E" w:rsidRPr="00742B0E" w:rsidRDefault="00742B0E" w:rsidP="00742B0E">
      <w:pPr>
        <w:rPr>
          <w:rFonts w:ascii="Arial" w:hAnsi="Arial" w:cs="Arial"/>
        </w:rPr>
      </w:pPr>
      <w:r w:rsidRPr="00742B0E">
        <w:rPr>
          <w:rFonts w:ascii="Arial" w:hAnsi="Arial" w:cs="Arial"/>
        </w:rPr>
        <w:t xml:space="preserve">Explain the rationale for the involvement of special vulnerable populations, such as fetuses, neonates, pregnant women, children, prisoners, institutionalized individuals, or others who may be considered vulnerable populations. 'Prisoners' includes all subjects involuntarily incarcerated (for example, in detention centers). </w:t>
      </w:r>
    </w:p>
    <w:p w14:paraId="546BA7C6" w14:textId="347C7C1E" w:rsidR="00742B0E" w:rsidRPr="00B87F50" w:rsidRDefault="00742B0E" w:rsidP="00B87F50">
      <w:pPr>
        <w:rPr>
          <w:rFonts w:ascii="Arial" w:hAnsi="Arial" w:cs="Arial"/>
          <w:i/>
        </w:rPr>
      </w:pPr>
      <w:r w:rsidRPr="00742B0E">
        <w:rPr>
          <w:rFonts w:ascii="Arial" w:hAnsi="Arial" w:cs="Arial"/>
          <w:i/>
        </w:rPr>
        <w:t>Pregnant Women, Fetuses, and Neonates or Children</w:t>
      </w:r>
    </w:p>
    <w:p w14:paraId="19D811AE" w14:textId="77777777" w:rsidR="00742B0E" w:rsidRPr="00742B0E" w:rsidRDefault="00742B0E" w:rsidP="00742B0E">
      <w:pPr>
        <w:rPr>
          <w:rFonts w:ascii="Arial" w:hAnsi="Arial" w:cs="Arial"/>
        </w:rPr>
      </w:pPr>
      <w:r w:rsidRPr="00742B0E">
        <w:rPr>
          <w:rFonts w:ascii="Arial" w:hAnsi="Arial" w:cs="Arial"/>
        </w:rPr>
        <w:t xml:space="preserve">If the study involves vulnerable subjects subject to additional protections under Subparts B and D (pregnant women, fetuses, and neonates or children), provide a clear description of the risk level and additional protections necessary to meet the HHS regulatory requirements. </w:t>
      </w:r>
    </w:p>
    <w:p w14:paraId="08273E9F" w14:textId="77777777" w:rsidR="00742B0E" w:rsidRPr="00742B0E" w:rsidRDefault="00742B0E" w:rsidP="00742B0E">
      <w:pPr>
        <w:rPr>
          <w:rFonts w:ascii="Arial" w:hAnsi="Arial" w:cs="Arial"/>
          <w:i/>
        </w:rPr>
      </w:pPr>
      <w:r w:rsidRPr="00742B0E">
        <w:rPr>
          <w:rFonts w:ascii="Arial" w:hAnsi="Arial" w:cs="Arial"/>
          <w:i/>
        </w:rPr>
        <w:t>Prisoners</w:t>
      </w:r>
    </w:p>
    <w:p w14:paraId="3BABA33D" w14:textId="13CD6E01" w:rsidR="00227C2D" w:rsidRDefault="00742B0E" w:rsidP="00742B0E">
      <w:pPr>
        <w:rPr>
          <w:rFonts w:ascii="Arial" w:hAnsi="Arial" w:cs="Arial"/>
        </w:rPr>
      </w:pPr>
      <w:r w:rsidRPr="00742B0E">
        <w:rPr>
          <w:rFonts w:ascii="Arial" w:hAnsi="Arial" w:cs="Arial"/>
        </w:rPr>
        <w:t xml:space="preserve">If the study involves vulnerable subjects subject to additional protections under Subpart C (prisoners), describe how proposed research meets the additional regulatory requirements, protections, and plans to obtain OHRP certification for the involvement of prisoners in research. </w:t>
      </w:r>
    </w:p>
    <w:p w14:paraId="55052AE2" w14:textId="7C8931C5" w:rsidR="00742B0E" w:rsidRPr="00742B0E" w:rsidRDefault="00742B0E" w:rsidP="005B7D9E">
      <w:pPr>
        <w:pStyle w:val="ListParagraph"/>
        <w:numPr>
          <w:ilvl w:val="0"/>
          <w:numId w:val="43"/>
        </w:numPr>
        <w:rPr>
          <w:rFonts w:ascii="Arial" w:hAnsi="Arial" w:cs="Arial"/>
          <w:b/>
        </w:rPr>
      </w:pPr>
      <w:r w:rsidRPr="00742B0E">
        <w:rPr>
          <w:rFonts w:ascii="Arial" w:hAnsi="Arial" w:cs="Arial"/>
          <w:b/>
        </w:rPr>
        <w:t>Potential Benefits of the Proposed Research to Research Participants and Others</w:t>
      </w:r>
    </w:p>
    <w:p w14:paraId="5D71A8CE" w14:textId="77777777" w:rsidR="00742B0E" w:rsidRPr="00742B0E" w:rsidRDefault="00742B0E" w:rsidP="00742B0E">
      <w:pPr>
        <w:rPr>
          <w:rFonts w:ascii="Arial" w:hAnsi="Arial" w:cs="Arial"/>
        </w:rPr>
      </w:pPr>
      <w:r w:rsidRPr="00742B0E">
        <w:rPr>
          <w:rFonts w:ascii="Arial" w:hAnsi="Arial" w:cs="Arial"/>
        </w:rPr>
        <w:t xml:space="preserve">Discuss the potential benefits of the research to research participants and others. </w:t>
      </w:r>
    </w:p>
    <w:p w14:paraId="5412A0FD" w14:textId="77777777" w:rsidR="00742B0E" w:rsidRPr="00742B0E" w:rsidRDefault="00742B0E" w:rsidP="00742B0E">
      <w:pPr>
        <w:rPr>
          <w:rFonts w:ascii="Arial" w:hAnsi="Arial" w:cs="Arial"/>
        </w:rPr>
      </w:pPr>
      <w:r w:rsidRPr="00742B0E">
        <w:rPr>
          <w:rFonts w:ascii="Arial" w:hAnsi="Arial" w:cs="Arial"/>
        </w:rPr>
        <w:t>Discuss why the risks to subjects are reasonable in relation to the anticipated benefits to research participants and others.</w:t>
      </w:r>
    </w:p>
    <w:p w14:paraId="28EA53E8" w14:textId="0918C143" w:rsidR="00742B0E" w:rsidRDefault="00742B0E" w:rsidP="00742B0E">
      <w:pPr>
        <w:rPr>
          <w:rFonts w:ascii="Arial" w:hAnsi="Arial" w:cs="Arial"/>
        </w:rPr>
      </w:pPr>
      <w:r w:rsidRPr="00742B0E">
        <w:rPr>
          <w:rFonts w:ascii="Arial" w:hAnsi="Arial" w:cs="Arial"/>
        </w:rPr>
        <w:t>Note: Financial compensation of subjects should not be presented as a benefit of participation in research.</w:t>
      </w:r>
    </w:p>
    <w:p w14:paraId="2EC1D526" w14:textId="10A2EF7D" w:rsidR="00742B0E" w:rsidRPr="00742B0E" w:rsidRDefault="00742B0E" w:rsidP="00742B0E">
      <w:pPr>
        <w:pStyle w:val="ListParagraph"/>
        <w:numPr>
          <w:ilvl w:val="0"/>
          <w:numId w:val="43"/>
        </w:numPr>
        <w:rPr>
          <w:rFonts w:ascii="Arial" w:hAnsi="Arial" w:cs="Arial"/>
          <w:b/>
        </w:rPr>
      </w:pPr>
      <w:r w:rsidRPr="00742B0E">
        <w:rPr>
          <w:rFonts w:ascii="Arial" w:hAnsi="Arial" w:cs="Arial"/>
          <w:b/>
        </w:rPr>
        <w:t>Importance of the Knowledge to be Gained</w:t>
      </w:r>
    </w:p>
    <w:p w14:paraId="3A604A14" w14:textId="77777777" w:rsidR="00742B0E" w:rsidRDefault="00742B0E" w:rsidP="00742B0E">
      <w:pPr>
        <w:rPr>
          <w:rFonts w:ascii="Arial" w:hAnsi="Arial" w:cs="Arial"/>
        </w:rPr>
      </w:pPr>
      <w:r w:rsidRPr="00742B0E">
        <w:rPr>
          <w:rFonts w:ascii="Arial" w:hAnsi="Arial" w:cs="Arial"/>
        </w:rPr>
        <w:t>Discuss the importance of the knowledge to be gained as a result of the proposed research.</w:t>
      </w:r>
    </w:p>
    <w:p w14:paraId="5F554546" w14:textId="585A016B" w:rsidR="00876832" w:rsidRPr="008942F4" w:rsidRDefault="00742B0E" w:rsidP="00BC2A76">
      <w:pPr>
        <w:rPr>
          <w:i/>
        </w:rPr>
      </w:pPr>
      <w:r w:rsidRPr="00742B0E">
        <w:rPr>
          <w:rFonts w:ascii="Arial" w:hAnsi="Arial" w:cs="Arial"/>
        </w:rPr>
        <w:lastRenderedPageBreak/>
        <w:t>Discuss why the risks to subjects are reasonable in relation to the importance of the knowledge that reasonably may be expected to result.</w:t>
      </w:r>
    </w:p>
    <w:sectPr w:rsidR="00876832" w:rsidRPr="008942F4" w:rsidSect="00742B0E">
      <w:foot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A008C" w14:textId="77777777" w:rsidR="00EF4630" w:rsidRDefault="00EF4630" w:rsidP="005A5FEB">
      <w:pPr>
        <w:spacing w:after="0" w:line="240" w:lineRule="auto"/>
      </w:pPr>
      <w:r>
        <w:separator/>
      </w:r>
    </w:p>
  </w:endnote>
  <w:endnote w:type="continuationSeparator" w:id="0">
    <w:p w14:paraId="3E3CEA0D" w14:textId="77777777" w:rsidR="00EF4630" w:rsidRDefault="00EF4630" w:rsidP="005A5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FB1D5" w14:textId="696FE0C1" w:rsidR="00876832" w:rsidRDefault="00876832" w:rsidP="003A11BB">
    <w:pPr>
      <w:pStyle w:val="Footer"/>
    </w:pPr>
  </w:p>
  <w:p w14:paraId="0436173E" w14:textId="77777777" w:rsidR="00876832" w:rsidRDefault="00876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37E84" w14:textId="77777777" w:rsidR="00EF4630" w:rsidRDefault="00EF4630" w:rsidP="005A5FEB">
      <w:pPr>
        <w:spacing w:after="0" w:line="240" w:lineRule="auto"/>
      </w:pPr>
      <w:r>
        <w:separator/>
      </w:r>
    </w:p>
  </w:footnote>
  <w:footnote w:type="continuationSeparator" w:id="0">
    <w:p w14:paraId="429ED958" w14:textId="77777777" w:rsidR="00EF4630" w:rsidRDefault="00EF4630" w:rsidP="005A5F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80E8B"/>
    <w:multiLevelType w:val="hybridMultilevel"/>
    <w:tmpl w:val="EB585370"/>
    <w:lvl w:ilvl="0" w:tplc="04090019">
      <w:start w:val="1"/>
      <w:numFmt w:val="lowerLetter"/>
      <w:lvlText w:val="%1."/>
      <w:lvlJc w:val="left"/>
      <w:pPr>
        <w:ind w:left="36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666CE"/>
    <w:multiLevelType w:val="hybridMultilevel"/>
    <w:tmpl w:val="54C0A49A"/>
    <w:lvl w:ilvl="0" w:tplc="0409000F">
      <w:start w:val="1"/>
      <w:numFmt w:val="decimal"/>
      <w:lvlText w:val="%1."/>
      <w:lvlJc w:val="left"/>
      <w:pPr>
        <w:ind w:left="360" w:hanging="360"/>
      </w:pPr>
      <w:rPr>
        <w:rFonts w:hint="default"/>
      </w:rPr>
    </w:lvl>
    <w:lvl w:ilvl="1" w:tplc="12F21494">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412FEE"/>
    <w:multiLevelType w:val="hybridMultilevel"/>
    <w:tmpl w:val="EB585370"/>
    <w:lvl w:ilvl="0" w:tplc="04090019">
      <w:start w:val="1"/>
      <w:numFmt w:val="low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95620C"/>
    <w:multiLevelType w:val="hybridMultilevel"/>
    <w:tmpl w:val="71C4058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6F4F16"/>
    <w:multiLevelType w:val="hybridMultilevel"/>
    <w:tmpl w:val="EB585370"/>
    <w:lvl w:ilvl="0" w:tplc="04090019">
      <w:start w:val="1"/>
      <w:numFmt w:val="lowerLetter"/>
      <w:lvlText w:val="%1."/>
      <w:lvlJc w:val="left"/>
      <w:pPr>
        <w:ind w:left="36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D096A"/>
    <w:multiLevelType w:val="hybridMultilevel"/>
    <w:tmpl w:val="EB585370"/>
    <w:lvl w:ilvl="0" w:tplc="04090019">
      <w:start w:val="1"/>
      <w:numFmt w:val="lowerLetter"/>
      <w:lvlText w:val="%1."/>
      <w:lvlJc w:val="left"/>
      <w:pPr>
        <w:ind w:left="36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954AF"/>
    <w:multiLevelType w:val="hybridMultilevel"/>
    <w:tmpl w:val="A2B44CBC"/>
    <w:lvl w:ilvl="0" w:tplc="576C410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8B7C09"/>
    <w:multiLevelType w:val="hybridMultilevel"/>
    <w:tmpl w:val="0054D7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C612C8"/>
    <w:multiLevelType w:val="hybridMultilevel"/>
    <w:tmpl w:val="59A2F8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AB5E7A"/>
    <w:multiLevelType w:val="hybridMultilevel"/>
    <w:tmpl w:val="0C14A00E"/>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650CB"/>
    <w:multiLevelType w:val="hybridMultilevel"/>
    <w:tmpl w:val="9422450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557C16"/>
    <w:multiLevelType w:val="hybridMultilevel"/>
    <w:tmpl w:val="763428E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00038D"/>
    <w:multiLevelType w:val="hybridMultilevel"/>
    <w:tmpl w:val="CE307E7C"/>
    <w:lvl w:ilvl="0" w:tplc="0409000F">
      <w:start w:val="1"/>
      <w:numFmt w:val="decimal"/>
      <w:lvlText w:val="%1."/>
      <w:lvlJc w:val="left"/>
      <w:pPr>
        <w:tabs>
          <w:tab w:val="num" w:pos="360"/>
        </w:tabs>
        <w:ind w:left="360" w:hanging="360"/>
      </w:pPr>
      <w:rPr>
        <w:rFonts w:hint="default"/>
      </w:rPr>
    </w:lvl>
    <w:lvl w:ilvl="1" w:tplc="408EE45A" w:tentative="1">
      <w:start w:val="1"/>
      <w:numFmt w:val="bullet"/>
      <w:lvlText w:val="•"/>
      <w:lvlJc w:val="left"/>
      <w:pPr>
        <w:tabs>
          <w:tab w:val="num" w:pos="1080"/>
        </w:tabs>
        <w:ind w:left="1080" w:hanging="360"/>
      </w:pPr>
      <w:rPr>
        <w:rFonts w:ascii="Arial" w:hAnsi="Arial" w:hint="default"/>
      </w:rPr>
    </w:lvl>
    <w:lvl w:ilvl="2" w:tplc="132A7248" w:tentative="1">
      <w:start w:val="1"/>
      <w:numFmt w:val="bullet"/>
      <w:lvlText w:val="•"/>
      <w:lvlJc w:val="left"/>
      <w:pPr>
        <w:tabs>
          <w:tab w:val="num" w:pos="1800"/>
        </w:tabs>
        <w:ind w:left="1800" w:hanging="360"/>
      </w:pPr>
      <w:rPr>
        <w:rFonts w:ascii="Arial" w:hAnsi="Arial" w:hint="default"/>
      </w:rPr>
    </w:lvl>
    <w:lvl w:ilvl="3" w:tplc="C4F09F56" w:tentative="1">
      <w:start w:val="1"/>
      <w:numFmt w:val="bullet"/>
      <w:lvlText w:val="•"/>
      <w:lvlJc w:val="left"/>
      <w:pPr>
        <w:tabs>
          <w:tab w:val="num" w:pos="2520"/>
        </w:tabs>
        <w:ind w:left="2520" w:hanging="360"/>
      </w:pPr>
      <w:rPr>
        <w:rFonts w:ascii="Arial" w:hAnsi="Arial" w:hint="default"/>
      </w:rPr>
    </w:lvl>
    <w:lvl w:ilvl="4" w:tplc="4CAE43BE" w:tentative="1">
      <w:start w:val="1"/>
      <w:numFmt w:val="bullet"/>
      <w:lvlText w:val="•"/>
      <w:lvlJc w:val="left"/>
      <w:pPr>
        <w:tabs>
          <w:tab w:val="num" w:pos="3240"/>
        </w:tabs>
        <w:ind w:left="3240" w:hanging="360"/>
      </w:pPr>
      <w:rPr>
        <w:rFonts w:ascii="Arial" w:hAnsi="Arial" w:hint="default"/>
      </w:rPr>
    </w:lvl>
    <w:lvl w:ilvl="5" w:tplc="54E8A39A" w:tentative="1">
      <w:start w:val="1"/>
      <w:numFmt w:val="bullet"/>
      <w:lvlText w:val="•"/>
      <w:lvlJc w:val="left"/>
      <w:pPr>
        <w:tabs>
          <w:tab w:val="num" w:pos="3960"/>
        </w:tabs>
        <w:ind w:left="3960" w:hanging="360"/>
      </w:pPr>
      <w:rPr>
        <w:rFonts w:ascii="Arial" w:hAnsi="Arial" w:hint="default"/>
      </w:rPr>
    </w:lvl>
    <w:lvl w:ilvl="6" w:tplc="DE28443C" w:tentative="1">
      <w:start w:val="1"/>
      <w:numFmt w:val="bullet"/>
      <w:lvlText w:val="•"/>
      <w:lvlJc w:val="left"/>
      <w:pPr>
        <w:tabs>
          <w:tab w:val="num" w:pos="4680"/>
        </w:tabs>
        <w:ind w:left="4680" w:hanging="360"/>
      </w:pPr>
      <w:rPr>
        <w:rFonts w:ascii="Arial" w:hAnsi="Arial" w:hint="default"/>
      </w:rPr>
    </w:lvl>
    <w:lvl w:ilvl="7" w:tplc="30C8E73E" w:tentative="1">
      <w:start w:val="1"/>
      <w:numFmt w:val="bullet"/>
      <w:lvlText w:val="•"/>
      <w:lvlJc w:val="left"/>
      <w:pPr>
        <w:tabs>
          <w:tab w:val="num" w:pos="5400"/>
        </w:tabs>
        <w:ind w:left="5400" w:hanging="360"/>
      </w:pPr>
      <w:rPr>
        <w:rFonts w:ascii="Arial" w:hAnsi="Arial" w:hint="default"/>
      </w:rPr>
    </w:lvl>
    <w:lvl w:ilvl="8" w:tplc="B2588BC4"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2FC66BEE"/>
    <w:multiLevelType w:val="hybridMultilevel"/>
    <w:tmpl w:val="ADB0E40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D07C20"/>
    <w:multiLevelType w:val="hybridMultilevel"/>
    <w:tmpl w:val="4E0ED2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00E36FD"/>
    <w:multiLevelType w:val="hybridMultilevel"/>
    <w:tmpl w:val="0054D7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174E0A"/>
    <w:multiLevelType w:val="hybridMultilevel"/>
    <w:tmpl w:val="49022D6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6578D6"/>
    <w:multiLevelType w:val="hybridMultilevel"/>
    <w:tmpl w:val="3D50B84A"/>
    <w:lvl w:ilvl="0" w:tplc="A41C746E">
      <w:start w:val="1"/>
      <w:numFmt w:val="decimal"/>
      <w:lvlText w:val="%1)"/>
      <w:lvlJc w:val="left"/>
      <w:pPr>
        <w:ind w:left="360" w:hanging="360"/>
      </w:pPr>
      <w:rPr>
        <w:b/>
      </w:rPr>
    </w:lvl>
    <w:lvl w:ilvl="1" w:tplc="E2D0F082">
      <w:start w:val="1"/>
      <w:numFmt w:val="lowerLetter"/>
      <w:lvlText w:val="%2."/>
      <w:lvlJc w:val="left"/>
      <w:pPr>
        <w:ind w:left="1080" w:hanging="360"/>
      </w:pPr>
      <w:rPr>
        <w:b/>
      </w:rPr>
    </w:lvl>
    <w:lvl w:ilvl="2" w:tplc="BA12F9B2">
      <w:start w:val="1"/>
      <w:numFmt w:val="lowerRoman"/>
      <w:lvlText w:val="%3."/>
      <w:lvlJc w:val="right"/>
      <w:pPr>
        <w:ind w:left="1800" w:hanging="180"/>
      </w:pPr>
      <w:rPr>
        <w:b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4397283"/>
    <w:multiLevelType w:val="hybridMultilevel"/>
    <w:tmpl w:val="81E00650"/>
    <w:lvl w:ilvl="0" w:tplc="04090019">
      <w:start w:val="1"/>
      <w:numFmt w:val="low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7E6349"/>
    <w:multiLevelType w:val="hybridMultilevel"/>
    <w:tmpl w:val="78C479F6"/>
    <w:lvl w:ilvl="0" w:tplc="E2D0F082">
      <w:start w:val="1"/>
      <w:numFmt w:val="lowerLetter"/>
      <w:lvlText w:val="%1."/>
      <w:lvlJc w:val="left"/>
      <w:pPr>
        <w:ind w:left="108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DB1993"/>
    <w:multiLevelType w:val="hybridMultilevel"/>
    <w:tmpl w:val="7E6EEA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FA1556"/>
    <w:multiLevelType w:val="hybridMultilevel"/>
    <w:tmpl w:val="90EC33BA"/>
    <w:lvl w:ilvl="0" w:tplc="B3C2BE12">
      <w:start w:val="1"/>
      <w:numFmt w:val="bullet"/>
      <w:lvlText w:val="•"/>
      <w:lvlJc w:val="left"/>
      <w:pPr>
        <w:tabs>
          <w:tab w:val="num" w:pos="720"/>
        </w:tabs>
        <w:ind w:left="720" w:hanging="360"/>
      </w:pPr>
      <w:rPr>
        <w:rFonts w:ascii="Arial" w:hAnsi="Arial" w:hint="default"/>
      </w:rPr>
    </w:lvl>
    <w:lvl w:ilvl="1" w:tplc="5338F8F2" w:tentative="1">
      <w:start w:val="1"/>
      <w:numFmt w:val="bullet"/>
      <w:lvlText w:val="•"/>
      <w:lvlJc w:val="left"/>
      <w:pPr>
        <w:tabs>
          <w:tab w:val="num" w:pos="1440"/>
        </w:tabs>
        <w:ind w:left="1440" w:hanging="360"/>
      </w:pPr>
      <w:rPr>
        <w:rFonts w:ascii="Arial" w:hAnsi="Arial" w:hint="default"/>
      </w:rPr>
    </w:lvl>
    <w:lvl w:ilvl="2" w:tplc="EA485164" w:tentative="1">
      <w:start w:val="1"/>
      <w:numFmt w:val="bullet"/>
      <w:lvlText w:val="•"/>
      <w:lvlJc w:val="left"/>
      <w:pPr>
        <w:tabs>
          <w:tab w:val="num" w:pos="2160"/>
        </w:tabs>
        <w:ind w:left="2160" w:hanging="360"/>
      </w:pPr>
      <w:rPr>
        <w:rFonts w:ascii="Arial" w:hAnsi="Arial" w:hint="default"/>
      </w:rPr>
    </w:lvl>
    <w:lvl w:ilvl="3" w:tplc="C8B0B720" w:tentative="1">
      <w:start w:val="1"/>
      <w:numFmt w:val="bullet"/>
      <w:lvlText w:val="•"/>
      <w:lvlJc w:val="left"/>
      <w:pPr>
        <w:tabs>
          <w:tab w:val="num" w:pos="2880"/>
        </w:tabs>
        <w:ind w:left="2880" w:hanging="360"/>
      </w:pPr>
      <w:rPr>
        <w:rFonts w:ascii="Arial" w:hAnsi="Arial" w:hint="default"/>
      </w:rPr>
    </w:lvl>
    <w:lvl w:ilvl="4" w:tplc="C25A9D94" w:tentative="1">
      <w:start w:val="1"/>
      <w:numFmt w:val="bullet"/>
      <w:lvlText w:val="•"/>
      <w:lvlJc w:val="left"/>
      <w:pPr>
        <w:tabs>
          <w:tab w:val="num" w:pos="3600"/>
        </w:tabs>
        <w:ind w:left="3600" w:hanging="360"/>
      </w:pPr>
      <w:rPr>
        <w:rFonts w:ascii="Arial" w:hAnsi="Arial" w:hint="default"/>
      </w:rPr>
    </w:lvl>
    <w:lvl w:ilvl="5" w:tplc="A6D259A8" w:tentative="1">
      <w:start w:val="1"/>
      <w:numFmt w:val="bullet"/>
      <w:lvlText w:val="•"/>
      <w:lvlJc w:val="left"/>
      <w:pPr>
        <w:tabs>
          <w:tab w:val="num" w:pos="4320"/>
        </w:tabs>
        <w:ind w:left="4320" w:hanging="360"/>
      </w:pPr>
      <w:rPr>
        <w:rFonts w:ascii="Arial" w:hAnsi="Arial" w:hint="default"/>
      </w:rPr>
    </w:lvl>
    <w:lvl w:ilvl="6" w:tplc="E4BCC0AA" w:tentative="1">
      <w:start w:val="1"/>
      <w:numFmt w:val="bullet"/>
      <w:lvlText w:val="•"/>
      <w:lvlJc w:val="left"/>
      <w:pPr>
        <w:tabs>
          <w:tab w:val="num" w:pos="5040"/>
        </w:tabs>
        <w:ind w:left="5040" w:hanging="360"/>
      </w:pPr>
      <w:rPr>
        <w:rFonts w:ascii="Arial" w:hAnsi="Arial" w:hint="default"/>
      </w:rPr>
    </w:lvl>
    <w:lvl w:ilvl="7" w:tplc="C00AC3E8" w:tentative="1">
      <w:start w:val="1"/>
      <w:numFmt w:val="bullet"/>
      <w:lvlText w:val="•"/>
      <w:lvlJc w:val="left"/>
      <w:pPr>
        <w:tabs>
          <w:tab w:val="num" w:pos="5760"/>
        </w:tabs>
        <w:ind w:left="5760" w:hanging="360"/>
      </w:pPr>
      <w:rPr>
        <w:rFonts w:ascii="Arial" w:hAnsi="Arial" w:hint="default"/>
      </w:rPr>
    </w:lvl>
    <w:lvl w:ilvl="8" w:tplc="1B5E2F8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A6D7FC0"/>
    <w:multiLevelType w:val="hybridMultilevel"/>
    <w:tmpl w:val="7CC072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BC604D"/>
    <w:multiLevelType w:val="hybridMultilevel"/>
    <w:tmpl w:val="EB585370"/>
    <w:lvl w:ilvl="0" w:tplc="04090019">
      <w:start w:val="1"/>
      <w:numFmt w:val="low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B9A255B"/>
    <w:multiLevelType w:val="hybridMultilevel"/>
    <w:tmpl w:val="9EACCA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324D5A"/>
    <w:multiLevelType w:val="hybridMultilevel"/>
    <w:tmpl w:val="7F4AA75E"/>
    <w:lvl w:ilvl="0" w:tplc="0409000F">
      <w:start w:val="1"/>
      <w:numFmt w:val="decimal"/>
      <w:lvlText w:val="%1."/>
      <w:lvlJc w:val="left"/>
      <w:pPr>
        <w:tabs>
          <w:tab w:val="num" w:pos="360"/>
        </w:tabs>
        <w:ind w:left="360" w:hanging="360"/>
      </w:pPr>
      <w:rPr>
        <w:rFonts w:hint="default"/>
      </w:rPr>
    </w:lvl>
    <w:lvl w:ilvl="1" w:tplc="4D566FF8">
      <w:start w:val="1"/>
      <w:numFmt w:val="decimal"/>
      <w:lvlText w:val="%2."/>
      <w:lvlJc w:val="left"/>
      <w:pPr>
        <w:tabs>
          <w:tab w:val="num" w:pos="1080"/>
        </w:tabs>
        <w:ind w:left="1080" w:hanging="360"/>
      </w:pPr>
      <w:rPr>
        <w:rFonts w:hint="default"/>
        <w:i w:val="0"/>
      </w:rPr>
    </w:lvl>
    <w:lvl w:ilvl="2" w:tplc="EA485164" w:tentative="1">
      <w:start w:val="1"/>
      <w:numFmt w:val="bullet"/>
      <w:lvlText w:val="•"/>
      <w:lvlJc w:val="left"/>
      <w:pPr>
        <w:tabs>
          <w:tab w:val="num" w:pos="1800"/>
        </w:tabs>
        <w:ind w:left="1800" w:hanging="360"/>
      </w:pPr>
      <w:rPr>
        <w:rFonts w:ascii="Arial" w:hAnsi="Arial" w:hint="default"/>
      </w:rPr>
    </w:lvl>
    <w:lvl w:ilvl="3" w:tplc="C8B0B720" w:tentative="1">
      <w:start w:val="1"/>
      <w:numFmt w:val="bullet"/>
      <w:lvlText w:val="•"/>
      <w:lvlJc w:val="left"/>
      <w:pPr>
        <w:tabs>
          <w:tab w:val="num" w:pos="2520"/>
        </w:tabs>
        <w:ind w:left="2520" w:hanging="360"/>
      </w:pPr>
      <w:rPr>
        <w:rFonts w:ascii="Arial" w:hAnsi="Arial" w:hint="default"/>
      </w:rPr>
    </w:lvl>
    <w:lvl w:ilvl="4" w:tplc="C25A9D94" w:tentative="1">
      <w:start w:val="1"/>
      <w:numFmt w:val="bullet"/>
      <w:lvlText w:val="•"/>
      <w:lvlJc w:val="left"/>
      <w:pPr>
        <w:tabs>
          <w:tab w:val="num" w:pos="3240"/>
        </w:tabs>
        <w:ind w:left="3240" w:hanging="360"/>
      </w:pPr>
      <w:rPr>
        <w:rFonts w:ascii="Arial" w:hAnsi="Arial" w:hint="default"/>
      </w:rPr>
    </w:lvl>
    <w:lvl w:ilvl="5" w:tplc="A6D259A8" w:tentative="1">
      <w:start w:val="1"/>
      <w:numFmt w:val="bullet"/>
      <w:lvlText w:val="•"/>
      <w:lvlJc w:val="left"/>
      <w:pPr>
        <w:tabs>
          <w:tab w:val="num" w:pos="3960"/>
        </w:tabs>
        <w:ind w:left="3960" w:hanging="360"/>
      </w:pPr>
      <w:rPr>
        <w:rFonts w:ascii="Arial" w:hAnsi="Arial" w:hint="default"/>
      </w:rPr>
    </w:lvl>
    <w:lvl w:ilvl="6" w:tplc="E4BCC0AA" w:tentative="1">
      <w:start w:val="1"/>
      <w:numFmt w:val="bullet"/>
      <w:lvlText w:val="•"/>
      <w:lvlJc w:val="left"/>
      <w:pPr>
        <w:tabs>
          <w:tab w:val="num" w:pos="4680"/>
        </w:tabs>
        <w:ind w:left="4680" w:hanging="360"/>
      </w:pPr>
      <w:rPr>
        <w:rFonts w:ascii="Arial" w:hAnsi="Arial" w:hint="default"/>
      </w:rPr>
    </w:lvl>
    <w:lvl w:ilvl="7" w:tplc="C00AC3E8" w:tentative="1">
      <w:start w:val="1"/>
      <w:numFmt w:val="bullet"/>
      <w:lvlText w:val="•"/>
      <w:lvlJc w:val="left"/>
      <w:pPr>
        <w:tabs>
          <w:tab w:val="num" w:pos="5400"/>
        </w:tabs>
        <w:ind w:left="5400" w:hanging="360"/>
      </w:pPr>
      <w:rPr>
        <w:rFonts w:ascii="Arial" w:hAnsi="Arial" w:hint="default"/>
      </w:rPr>
    </w:lvl>
    <w:lvl w:ilvl="8" w:tplc="1B5E2F88"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4C6B6DC0"/>
    <w:multiLevelType w:val="hybridMultilevel"/>
    <w:tmpl w:val="70BC4F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2C3CA0"/>
    <w:multiLevelType w:val="hybridMultilevel"/>
    <w:tmpl w:val="2C587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B15F4E"/>
    <w:multiLevelType w:val="hybridMultilevel"/>
    <w:tmpl w:val="0054D7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893B1B"/>
    <w:multiLevelType w:val="hybridMultilevel"/>
    <w:tmpl w:val="64C65AB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994427F"/>
    <w:multiLevelType w:val="hybridMultilevel"/>
    <w:tmpl w:val="ED882156"/>
    <w:lvl w:ilvl="0" w:tplc="0BE0E222">
      <w:start w:val="7"/>
      <w:numFmt w:val="decimal"/>
      <w:lvlText w:val="%1."/>
      <w:lvlJc w:val="left"/>
      <w:pPr>
        <w:ind w:left="1080" w:hanging="360"/>
      </w:pPr>
      <w:rPr>
        <w:rFonts w:eastAsia="MS Gothic"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C434A43"/>
    <w:multiLevelType w:val="hybridMultilevel"/>
    <w:tmpl w:val="668A48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47480D"/>
    <w:multiLevelType w:val="hybridMultilevel"/>
    <w:tmpl w:val="C11014E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DC219A0"/>
    <w:multiLevelType w:val="hybridMultilevel"/>
    <w:tmpl w:val="9E325E10"/>
    <w:lvl w:ilvl="0" w:tplc="F05206B2">
      <w:start w:val="1"/>
      <w:numFmt w:val="bullet"/>
      <w:lvlText w:val="•"/>
      <w:lvlJc w:val="left"/>
      <w:pPr>
        <w:tabs>
          <w:tab w:val="num" w:pos="720"/>
        </w:tabs>
        <w:ind w:left="720" w:hanging="360"/>
      </w:pPr>
      <w:rPr>
        <w:rFonts w:ascii="Arial" w:hAnsi="Arial" w:hint="default"/>
      </w:rPr>
    </w:lvl>
    <w:lvl w:ilvl="1" w:tplc="408EE45A" w:tentative="1">
      <w:start w:val="1"/>
      <w:numFmt w:val="bullet"/>
      <w:lvlText w:val="•"/>
      <w:lvlJc w:val="left"/>
      <w:pPr>
        <w:tabs>
          <w:tab w:val="num" w:pos="1440"/>
        </w:tabs>
        <w:ind w:left="1440" w:hanging="360"/>
      </w:pPr>
      <w:rPr>
        <w:rFonts w:ascii="Arial" w:hAnsi="Arial" w:hint="default"/>
      </w:rPr>
    </w:lvl>
    <w:lvl w:ilvl="2" w:tplc="132A7248" w:tentative="1">
      <w:start w:val="1"/>
      <w:numFmt w:val="bullet"/>
      <w:lvlText w:val="•"/>
      <w:lvlJc w:val="left"/>
      <w:pPr>
        <w:tabs>
          <w:tab w:val="num" w:pos="2160"/>
        </w:tabs>
        <w:ind w:left="2160" w:hanging="360"/>
      </w:pPr>
      <w:rPr>
        <w:rFonts w:ascii="Arial" w:hAnsi="Arial" w:hint="default"/>
      </w:rPr>
    </w:lvl>
    <w:lvl w:ilvl="3" w:tplc="C4F09F56" w:tentative="1">
      <w:start w:val="1"/>
      <w:numFmt w:val="bullet"/>
      <w:lvlText w:val="•"/>
      <w:lvlJc w:val="left"/>
      <w:pPr>
        <w:tabs>
          <w:tab w:val="num" w:pos="2880"/>
        </w:tabs>
        <w:ind w:left="2880" w:hanging="360"/>
      </w:pPr>
      <w:rPr>
        <w:rFonts w:ascii="Arial" w:hAnsi="Arial" w:hint="default"/>
      </w:rPr>
    </w:lvl>
    <w:lvl w:ilvl="4" w:tplc="4CAE43BE" w:tentative="1">
      <w:start w:val="1"/>
      <w:numFmt w:val="bullet"/>
      <w:lvlText w:val="•"/>
      <w:lvlJc w:val="left"/>
      <w:pPr>
        <w:tabs>
          <w:tab w:val="num" w:pos="3600"/>
        </w:tabs>
        <w:ind w:left="3600" w:hanging="360"/>
      </w:pPr>
      <w:rPr>
        <w:rFonts w:ascii="Arial" w:hAnsi="Arial" w:hint="default"/>
      </w:rPr>
    </w:lvl>
    <w:lvl w:ilvl="5" w:tplc="54E8A39A" w:tentative="1">
      <w:start w:val="1"/>
      <w:numFmt w:val="bullet"/>
      <w:lvlText w:val="•"/>
      <w:lvlJc w:val="left"/>
      <w:pPr>
        <w:tabs>
          <w:tab w:val="num" w:pos="4320"/>
        </w:tabs>
        <w:ind w:left="4320" w:hanging="360"/>
      </w:pPr>
      <w:rPr>
        <w:rFonts w:ascii="Arial" w:hAnsi="Arial" w:hint="default"/>
      </w:rPr>
    </w:lvl>
    <w:lvl w:ilvl="6" w:tplc="DE28443C" w:tentative="1">
      <w:start w:val="1"/>
      <w:numFmt w:val="bullet"/>
      <w:lvlText w:val="•"/>
      <w:lvlJc w:val="left"/>
      <w:pPr>
        <w:tabs>
          <w:tab w:val="num" w:pos="5040"/>
        </w:tabs>
        <w:ind w:left="5040" w:hanging="360"/>
      </w:pPr>
      <w:rPr>
        <w:rFonts w:ascii="Arial" w:hAnsi="Arial" w:hint="default"/>
      </w:rPr>
    </w:lvl>
    <w:lvl w:ilvl="7" w:tplc="30C8E73E" w:tentative="1">
      <w:start w:val="1"/>
      <w:numFmt w:val="bullet"/>
      <w:lvlText w:val="•"/>
      <w:lvlJc w:val="left"/>
      <w:pPr>
        <w:tabs>
          <w:tab w:val="num" w:pos="5760"/>
        </w:tabs>
        <w:ind w:left="5760" w:hanging="360"/>
      </w:pPr>
      <w:rPr>
        <w:rFonts w:ascii="Arial" w:hAnsi="Arial" w:hint="default"/>
      </w:rPr>
    </w:lvl>
    <w:lvl w:ilvl="8" w:tplc="B2588BC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4304444"/>
    <w:multiLevelType w:val="hybridMultilevel"/>
    <w:tmpl w:val="28F2117E"/>
    <w:lvl w:ilvl="0" w:tplc="04090003">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6290123"/>
    <w:multiLevelType w:val="hybridMultilevel"/>
    <w:tmpl w:val="BA6448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601E8F"/>
    <w:multiLevelType w:val="hybridMultilevel"/>
    <w:tmpl w:val="5DB45A26"/>
    <w:lvl w:ilvl="0" w:tplc="E2C67B28">
      <w:start w:val="1"/>
      <w:numFmt w:val="decimal"/>
      <w:lvlText w:val="%1)"/>
      <w:lvlJc w:val="left"/>
      <w:pPr>
        <w:ind w:left="720" w:hanging="360"/>
      </w:pPr>
      <w:rPr>
        <w:b w:val="0"/>
      </w:rPr>
    </w:lvl>
    <w:lvl w:ilvl="1" w:tplc="D7FC65F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CE6981"/>
    <w:multiLevelType w:val="hybridMultilevel"/>
    <w:tmpl w:val="EB585370"/>
    <w:lvl w:ilvl="0" w:tplc="04090019">
      <w:start w:val="1"/>
      <w:numFmt w:val="low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F6F3253"/>
    <w:multiLevelType w:val="hybridMultilevel"/>
    <w:tmpl w:val="B9E0455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BE2CEB"/>
    <w:multiLevelType w:val="hybridMultilevel"/>
    <w:tmpl w:val="F0B8704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21572E9"/>
    <w:multiLevelType w:val="hybridMultilevel"/>
    <w:tmpl w:val="3B80F9B4"/>
    <w:lvl w:ilvl="0" w:tplc="04090019">
      <w:start w:val="1"/>
      <w:numFmt w:val="lowerLetter"/>
      <w:lvlText w:val="%1."/>
      <w:lvlJc w:val="lef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35251E6"/>
    <w:multiLevelType w:val="hybridMultilevel"/>
    <w:tmpl w:val="EB585370"/>
    <w:lvl w:ilvl="0" w:tplc="04090019">
      <w:start w:val="1"/>
      <w:numFmt w:val="lowerLetter"/>
      <w:lvlText w:val="%1."/>
      <w:lvlJc w:val="left"/>
      <w:pPr>
        <w:ind w:left="36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D20416"/>
    <w:multiLevelType w:val="hybridMultilevel"/>
    <w:tmpl w:val="D47A01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B09606E"/>
    <w:multiLevelType w:val="hybridMultilevel"/>
    <w:tmpl w:val="3716D348"/>
    <w:lvl w:ilvl="0" w:tplc="E2D0F082">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52694D"/>
    <w:multiLevelType w:val="hybridMultilevel"/>
    <w:tmpl w:val="5B74065E"/>
    <w:lvl w:ilvl="0" w:tplc="04090019">
      <w:start w:val="1"/>
      <w:numFmt w:val="lowerLetter"/>
      <w:lvlText w:val="%1."/>
      <w:lvlJc w:val="lef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2"/>
  </w:num>
  <w:num w:numId="2">
    <w:abstractNumId w:val="27"/>
  </w:num>
  <w:num w:numId="3">
    <w:abstractNumId w:val="9"/>
  </w:num>
  <w:num w:numId="4">
    <w:abstractNumId w:val="24"/>
  </w:num>
  <w:num w:numId="5">
    <w:abstractNumId w:val="35"/>
  </w:num>
  <w:num w:numId="6">
    <w:abstractNumId w:val="31"/>
  </w:num>
  <w:num w:numId="7">
    <w:abstractNumId w:val="26"/>
  </w:num>
  <w:num w:numId="8">
    <w:abstractNumId w:val="20"/>
  </w:num>
  <w:num w:numId="9">
    <w:abstractNumId w:val="28"/>
  </w:num>
  <w:num w:numId="10">
    <w:abstractNumId w:val="15"/>
  </w:num>
  <w:num w:numId="11">
    <w:abstractNumId w:val="7"/>
  </w:num>
  <w:num w:numId="12">
    <w:abstractNumId w:val="17"/>
  </w:num>
  <w:num w:numId="13">
    <w:abstractNumId w:val="44"/>
  </w:num>
  <w:num w:numId="14">
    <w:abstractNumId w:val="40"/>
  </w:num>
  <w:num w:numId="15">
    <w:abstractNumId w:val="13"/>
  </w:num>
  <w:num w:numId="16">
    <w:abstractNumId w:val="38"/>
  </w:num>
  <w:num w:numId="17">
    <w:abstractNumId w:val="29"/>
  </w:num>
  <w:num w:numId="18">
    <w:abstractNumId w:val="3"/>
  </w:num>
  <w:num w:numId="19">
    <w:abstractNumId w:val="16"/>
  </w:num>
  <w:num w:numId="20">
    <w:abstractNumId w:val="39"/>
  </w:num>
  <w:num w:numId="21">
    <w:abstractNumId w:val="10"/>
  </w:num>
  <w:num w:numId="22">
    <w:abstractNumId w:val="32"/>
  </w:num>
  <w:num w:numId="23">
    <w:abstractNumId w:val="22"/>
  </w:num>
  <w:num w:numId="24">
    <w:abstractNumId w:val="18"/>
  </w:num>
  <w:num w:numId="25">
    <w:abstractNumId w:val="23"/>
  </w:num>
  <w:num w:numId="26">
    <w:abstractNumId w:val="0"/>
  </w:num>
  <w:num w:numId="27">
    <w:abstractNumId w:val="2"/>
  </w:num>
  <w:num w:numId="28">
    <w:abstractNumId w:val="37"/>
  </w:num>
  <w:num w:numId="29">
    <w:abstractNumId w:val="4"/>
  </w:num>
  <w:num w:numId="30">
    <w:abstractNumId w:val="5"/>
  </w:num>
  <w:num w:numId="31">
    <w:abstractNumId w:val="41"/>
  </w:num>
  <w:num w:numId="32">
    <w:abstractNumId w:val="43"/>
  </w:num>
  <w:num w:numId="33">
    <w:abstractNumId w:val="19"/>
  </w:num>
  <w:num w:numId="34">
    <w:abstractNumId w:val="30"/>
  </w:num>
  <w:num w:numId="35">
    <w:abstractNumId w:val="21"/>
  </w:num>
  <w:num w:numId="36">
    <w:abstractNumId w:val="25"/>
  </w:num>
  <w:num w:numId="37">
    <w:abstractNumId w:val="33"/>
  </w:num>
  <w:num w:numId="38">
    <w:abstractNumId w:val="12"/>
  </w:num>
  <w:num w:numId="39">
    <w:abstractNumId w:val="34"/>
  </w:num>
  <w:num w:numId="40">
    <w:abstractNumId w:val="36"/>
  </w:num>
  <w:num w:numId="41">
    <w:abstractNumId w:val="6"/>
  </w:num>
  <w:num w:numId="42">
    <w:abstractNumId w:val="11"/>
  </w:num>
  <w:num w:numId="43">
    <w:abstractNumId w:val="1"/>
  </w:num>
  <w:num w:numId="44">
    <w:abstractNumId w:val="14"/>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428"/>
    <w:rsid w:val="0001461C"/>
    <w:rsid w:val="00027C82"/>
    <w:rsid w:val="00053FCC"/>
    <w:rsid w:val="00077E9F"/>
    <w:rsid w:val="000C7C17"/>
    <w:rsid w:val="000D1C3D"/>
    <w:rsid w:val="000F483E"/>
    <w:rsid w:val="000F5B16"/>
    <w:rsid w:val="00115781"/>
    <w:rsid w:val="0013213F"/>
    <w:rsid w:val="001777C6"/>
    <w:rsid w:val="00181AF7"/>
    <w:rsid w:val="00190D53"/>
    <w:rsid w:val="001C15A8"/>
    <w:rsid w:val="001F4BBF"/>
    <w:rsid w:val="00227C2D"/>
    <w:rsid w:val="00246711"/>
    <w:rsid w:val="00262CAA"/>
    <w:rsid w:val="002637B4"/>
    <w:rsid w:val="00264AB6"/>
    <w:rsid w:val="00267214"/>
    <w:rsid w:val="00277E08"/>
    <w:rsid w:val="0029264B"/>
    <w:rsid w:val="002D050F"/>
    <w:rsid w:val="002E090B"/>
    <w:rsid w:val="0031635A"/>
    <w:rsid w:val="0034749C"/>
    <w:rsid w:val="00365E12"/>
    <w:rsid w:val="00381941"/>
    <w:rsid w:val="003A11BB"/>
    <w:rsid w:val="003D799A"/>
    <w:rsid w:val="003E66A6"/>
    <w:rsid w:val="004027F5"/>
    <w:rsid w:val="00412CA0"/>
    <w:rsid w:val="004438EA"/>
    <w:rsid w:val="004B1660"/>
    <w:rsid w:val="004C698C"/>
    <w:rsid w:val="004E31AB"/>
    <w:rsid w:val="00504B90"/>
    <w:rsid w:val="00516F26"/>
    <w:rsid w:val="00531E63"/>
    <w:rsid w:val="00547963"/>
    <w:rsid w:val="005661A0"/>
    <w:rsid w:val="005A5FEB"/>
    <w:rsid w:val="005B775D"/>
    <w:rsid w:val="005B7D9E"/>
    <w:rsid w:val="005F438D"/>
    <w:rsid w:val="00624082"/>
    <w:rsid w:val="00624ADB"/>
    <w:rsid w:val="00642428"/>
    <w:rsid w:val="006717B0"/>
    <w:rsid w:val="006E0D5D"/>
    <w:rsid w:val="006F7105"/>
    <w:rsid w:val="00742B0E"/>
    <w:rsid w:val="00746CD7"/>
    <w:rsid w:val="00750F92"/>
    <w:rsid w:val="0075721B"/>
    <w:rsid w:val="007A3C54"/>
    <w:rsid w:val="007B37BF"/>
    <w:rsid w:val="007E15FF"/>
    <w:rsid w:val="007E1E94"/>
    <w:rsid w:val="0080034F"/>
    <w:rsid w:val="00820C9B"/>
    <w:rsid w:val="00835924"/>
    <w:rsid w:val="008720E0"/>
    <w:rsid w:val="00876832"/>
    <w:rsid w:val="008942F4"/>
    <w:rsid w:val="008B742E"/>
    <w:rsid w:val="008E6036"/>
    <w:rsid w:val="008F2C7F"/>
    <w:rsid w:val="00932BBF"/>
    <w:rsid w:val="00977C55"/>
    <w:rsid w:val="009D3E13"/>
    <w:rsid w:val="009F2557"/>
    <w:rsid w:val="00A36AAB"/>
    <w:rsid w:val="00A46270"/>
    <w:rsid w:val="00A513B2"/>
    <w:rsid w:val="00B059A0"/>
    <w:rsid w:val="00B059F3"/>
    <w:rsid w:val="00B60B4F"/>
    <w:rsid w:val="00B67D2D"/>
    <w:rsid w:val="00B87F50"/>
    <w:rsid w:val="00BC2A76"/>
    <w:rsid w:val="00C22C88"/>
    <w:rsid w:val="00C4284D"/>
    <w:rsid w:val="00C51478"/>
    <w:rsid w:val="00CA533B"/>
    <w:rsid w:val="00D304F0"/>
    <w:rsid w:val="00D6236A"/>
    <w:rsid w:val="00D86C76"/>
    <w:rsid w:val="00DC3088"/>
    <w:rsid w:val="00DC50CE"/>
    <w:rsid w:val="00DF57F4"/>
    <w:rsid w:val="00E00F09"/>
    <w:rsid w:val="00E03138"/>
    <w:rsid w:val="00E67F70"/>
    <w:rsid w:val="00E76CE5"/>
    <w:rsid w:val="00E93DC1"/>
    <w:rsid w:val="00EC0282"/>
    <w:rsid w:val="00EC4FB6"/>
    <w:rsid w:val="00ED0832"/>
    <w:rsid w:val="00EF4630"/>
    <w:rsid w:val="00F50542"/>
    <w:rsid w:val="00F875FB"/>
    <w:rsid w:val="00F96D2E"/>
    <w:rsid w:val="00FA7539"/>
    <w:rsid w:val="00FE08CD"/>
    <w:rsid w:val="00FF3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E9A10"/>
  <w15:docId w15:val="{5EAD3982-F47C-4166-9846-59098F2DE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F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5FE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65E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428"/>
    <w:pPr>
      <w:ind w:left="720"/>
      <w:contextualSpacing/>
    </w:pPr>
  </w:style>
  <w:style w:type="paragraph" w:styleId="Header">
    <w:name w:val="header"/>
    <w:basedOn w:val="Normal"/>
    <w:link w:val="HeaderChar"/>
    <w:uiPriority w:val="99"/>
    <w:unhideWhenUsed/>
    <w:rsid w:val="005A5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FEB"/>
  </w:style>
  <w:style w:type="paragraph" w:styleId="Footer">
    <w:name w:val="footer"/>
    <w:basedOn w:val="Normal"/>
    <w:link w:val="FooterChar"/>
    <w:uiPriority w:val="99"/>
    <w:unhideWhenUsed/>
    <w:rsid w:val="005A5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FEB"/>
  </w:style>
  <w:style w:type="paragraph" w:styleId="BalloonText">
    <w:name w:val="Balloon Text"/>
    <w:basedOn w:val="Normal"/>
    <w:link w:val="BalloonTextChar"/>
    <w:uiPriority w:val="99"/>
    <w:semiHidden/>
    <w:unhideWhenUsed/>
    <w:rsid w:val="005A5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FEB"/>
    <w:rPr>
      <w:rFonts w:ascii="Tahoma" w:hAnsi="Tahoma" w:cs="Tahoma"/>
      <w:sz w:val="16"/>
      <w:szCs w:val="16"/>
    </w:rPr>
  </w:style>
  <w:style w:type="character" w:customStyle="1" w:styleId="Heading1Char">
    <w:name w:val="Heading 1 Char"/>
    <w:basedOn w:val="DefaultParagraphFont"/>
    <w:link w:val="Heading1"/>
    <w:uiPriority w:val="9"/>
    <w:rsid w:val="005A5FE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A5FE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5A5FEB"/>
    <w:pPr>
      <w:spacing w:after="0" w:line="240" w:lineRule="auto"/>
    </w:pPr>
  </w:style>
  <w:style w:type="character" w:customStyle="1" w:styleId="Heading3Char">
    <w:name w:val="Heading 3 Char"/>
    <w:basedOn w:val="DefaultParagraphFont"/>
    <w:link w:val="Heading3"/>
    <w:uiPriority w:val="9"/>
    <w:rsid w:val="00365E12"/>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A36AAB"/>
    <w:rPr>
      <w:sz w:val="16"/>
      <w:szCs w:val="16"/>
    </w:rPr>
  </w:style>
  <w:style w:type="paragraph" w:styleId="CommentText">
    <w:name w:val="annotation text"/>
    <w:basedOn w:val="Normal"/>
    <w:link w:val="CommentTextChar"/>
    <w:uiPriority w:val="99"/>
    <w:semiHidden/>
    <w:unhideWhenUsed/>
    <w:rsid w:val="00A36AAB"/>
    <w:pPr>
      <w:spacing w:line="240" w:lineRule="auto"/>
    </w:pPr>
    <w:rPr>
      <w:sz w:val="20"/>
      <w:szCs w:val="20"/>
    </w:rPr>
  </w:style>
  <w:style w:type="character" w:customStyle="1" w:styleId="CommentTextChar">
    <w:name w:val="Comment Text Char"/>
    <w:basedOn w:val="DefaultParagraphFont"/>
    <w:link w:val="CommentText"/>
    <w:uiPriority w:val="99"/>
    <w:semiHidden/>
    <w:rsid w:val="00A36AAB"/>
    <w:rPr>
      <w:sz w:val="20"/>
      <w:szCs w:val="20"/>
    </w:rPr>
  </w:style>
  <w:style w:type="paragraph" w:styleId="CommentSubject">
    <w:name w:val="annotation subject"/>
    <w:basedOn w:val="CommentText"/>
    <w:next w:val="CommentText"/>
    <w:link w:val="CommentSubjectChar"/>
    <w:uiPriority w:val="99"/>
    <w:semiHidden/>
    <w:unhideWhenUsed/>
    <w:rsid w:val="00A36AAB"/>
    <w:rPr>
      <w:b/>
      <w:bCs/>
    </w:rPr>
  </w:style>
  <w:style w:type="character" w:customStyle="1" w:styleId="CommentSubjectChar">
    <w:name w:val="Comment Subject Char"/>
    <w:basedOn w:val="CommentTextChar"/>
    <w:link w:val="CommentSubject"/>
    <w:uiPriority w:val="99"/>
    <w:semiHidden/>
    <w:rsid w:val="00A36AAB"/>
    <w:rPr>
      <w:b/>
      <w:bCs/>
      <w:sz w:val="20"/>
      <w:szCs w:val="20"/>
    </w:rPr>
  </w:style>
  <w:style w:type="paragraph" w:styleId="IntenseQuote">
    <w:name w:val="Intense Quote"/>
    <w:basedOn w:val="Normal"/>
    <w:next w:val="Normal"/>
    <w:link w:val="IntenseQuoteChar"/>
    <w:uiPriority w:val="30"/>
    <w:qFormat/>
    <w:rsid w:val="0087683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76832"/>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872142">
      <w:bodyDiv w:val="1"/>
      <w:marLeft w:val="0"/>
      <w:marRight w:val="0"/>
      <w:marTop w:val="0"/>
      <w:marBottom w:val="0"/>
      <w:divBdr>
        <w:top w:val="none" w:sz="0" w:space="0" w:color="auto"/>
        <w:left w:val="none" w:sz="0" w:space="0" w:color="auto"/>
        <w:bottom w:val="none" w:sz="0" w:space="0" w:color="auto"/>
        <w:right w:val="none" w:sz="0" w:space="0" w:color="auto"/>
      </w:divBdr>
      <w:divsChild>
        <w:div w:id="1331256985">
          <w:marLeft w:val="0"/>
          <w:marRight w:val="0"/>
          <w:marTop w:val="0"/>
          <w:marBottom w:val="0"/>
          <w:divBdr>
            <w:top w:val="none" w:sz="0" w:space="0" w:color="auto"/>
            <w:left w:val="none" w:sz="0" w:space="0" w:color="auto"/>
            <w:bottom w:val="none" w:sz="0" w:space="0" w:color="auto"/>
            <w:right w:val="none" w:sz="0" w:space="0" w:color="auto"/>
          </w:divBdr>
        </w:div>
      </w:divsChild>
    </w:div>
    <w:div w:id="1681929531">
      <w:bodyDiv w:val="1"/>
      <w:marLeft w:val="0"/>
      <w:marRight w:val="0"/>
      <w:marTop w:val="0"/>
      <w:marBottom w:val="0"/>
      <w:divBdr>
        <w:top w:val="none" w:sz="0" w:space="0" w:color="auto"/>
        <w:left w:val="none" w:sz="0" w:space="0" w:color="auto"/>
        <w:bottom w:val="none" w:sz="0" w:space="0" w:color="auto"/>
        <w:right w:val="none" w:sz="0" w:space="0" w:color="auto"/>
      </w:divBdr>
      <w:divsChild>
        <w:div w:id="1668173097">
          <w:marLeft w:val="720"/>
          <w:marRight w:val="0"/>
          <w:marTop w:val="0"/>
          <w:marBottom w:val="0"/>
          <w:divBdr>
            <w:top w:val="none" w:sz="0" w:space="0" w:color="auto"/>
            <w:left w:val="none" w:sz="0" w:space="0" w:color="auto"/>
            <w:bottom w:val="none" w:sz="0" w:space="0" w:color="auto"/>
            <w:right w:val="none" w:sz="0" w:space="0" w:color="auto"/>
          </w:divBdr>
        </w:div>
        <w:div w:id="908002129">
          <w:marLeft w:val="720"/>
          <w:marRight w:val="0"/>
          <w:marTop w:val="0"/>
          <w:marBottom w:val="0"/>
          <w:divBdr>
            <w:top w:val="none" w:sz="0" w:space="0" w:color="auto"/>
            <w:left w:val="none" w:sz="0" w:space="0" w:color="auto"/>
            <w:bottom w:val="none" w:sz="0" w:space="0" w:color="auto"/>
            <w:right w:val="none" w:sz="0" w:space="0" w:color="auto"/>
          </w:divBdr>
        </w:div>
        <w:div w:id="1640263128">
          <w:marLeft w:val="720"/>
          <w:marRight w:val="0"/>
          <w:marTop w:val="0"/>
          <w:marBottom w:val="0"/>
          <w:divBdr>
            <w:top w:val="none" w:sz="0" w:space="0" w:color="auto"/>
            <w:left w:val="none" w:sz="0" w:space="0" w:color="auto"/>
            <w:bottom w:val="none" w:sz="0" w:space="0" w:color="auto"/>
            <w:right w:val="none" w:sz="0" w:space="0" w:color="auto"/>
          </w:divBdr>
        </w:div>
        <w:div w:id="200365115">
          <w:marLeft w:val="720"/>
          <w:marRight w:val="0"/>
          <w:marTop w:val="0"/>
          <w:marBottom w:val="0"/>
          <w:divBdr>
            <w:top w:val="none" w:sz="0" w:space="0" w:color="auto"/>
            <w:left w:val="none" w:sz="0" w:space="0" w:color="auto"/>
            <w:bottom w:val="none" w:sz="0" w:space="0" w:color="auto"/>
            <w:right w:val="none" w:sz="0" w:space="0" w:color="auto"/>
          </w:divBdr>
        </w:div>
        <w:div w:id="1193764283">
          <w:marLeft w:val="720"/>
          <w:marRight w:val="0"/>
          <w:marTop w:val="0"/>
          <w:marBottom w:val="0"/>
          <w:divBdr>
            <w:top w:val="none" w:sz="0" w:space="0" w:color="auto"/>
            <w:left w:val="none" w:sz="0" w:space="0" w:color="auto"/>
            <w:bottom w:val="none" w:sz="0" w:space="0" w:color="auto"/>
            <w:right w:val="none" w:sz="0" w:space="0" w:color="auto"/>
          </w:divBdr>
        </w:div>
      </w:divsChild>
    </w:div>
    <w:div w:id="1954826925">
      <w:bodyDiv w:val="1"/>
      <w:marLeft w:val="0"/>
      <w:marRight w:val="0"/>
      <w:marTop w:val="0"/>
      <w:marBottom w:val="0"/>
      <w:divBdr>
        <w:top w:val="none" w:sz="0" w:space="0" w:color="auto"/>
        <w:left w:val="none" w:sz="0" w:space="0" w:color="auto"/>
        <w:bottom w:val="none" w:sz="0" w:space="0" w:color="auto"/>
        <w:right w:val="none" w:sz="0" w:space="0" w:color="auto"/>
      </w:divBdr>
      <w:divsChild>
        <w:div w:id="1629166484">
          <w:marLeft w:val="720"/>
          <w:marRight w:val="0"/>
          <w:marTop w:val="0"/>
          <w:marBottom w:val="0"/>
          <w:divBdr>
            <w:top w:val="none" w:sz="0" w:space="0" w:color="auto"/>
            <w:left w:val="none" w:sz="0" w:space="0" w:color="auto"/>
            <w:bottom w:val="none" w:sz="0" w:space="0" w:color="auto"/>
            <w:right w:val="none" w:sz="0" w:space="0" w:color="auto"/>
          </w:divBdr>
        </w:div>
        <w:div w:id="522785931">
          <w:marLeft w:val="720"/>
          <w:marRight w:val="0"/>
          <w:marTop w:val="0"/>
          <w:marBottom w:val="0"/>
          <w:divBdr>
            <w:top w:val="none" w:sz="0" w:space="0" w:color="auto"/>
            <w:left w:val="none" w:sz="0" w:space="0" w:color="auto"/>
            <w:bottom w:val="none" w:sz="0" w:space="0" w:color="auto"/>
            <w:right w:val="none" w:sz="0" w:space="0" w:color="auto"/>
          </w:divBdr>
        </w:div>
        <w:div w:id="1345084821">
          <w:marLeft w:val="720"/>
          <w:marRight w:val="0"/>
          <w:marTop w:val="0"/>
          <w:marBottom w:val="0"/>
          <w:divBdr>
            <w:top w:val="none" w:sz="0" w:space="0" w:color="auto"/>
            <w:left w:val="none" w:sz="0" w:space="0" w:color="auto"/>
            <w:bottom w:val="none" w:sz="0" w:space="0" w:color="auto"/>
            <w:right w:val="none" w:sz="0" w:space="0" w:color="auto"/>
          </w:divBdr>
        </w:div>
        <w:div w:id="1631859967">
          <w:marLeft w:val="720"/>
          <w:marRight w:val="0"/>
          <w:marTop w:val="0"/>
          <w:marBottom w:val="0"/>
          <w:divBdr>
            <w:top w:val="none" w:sz="0" w:space="0" w:color="auto"/>
            <w:left w:val="none" w:sz="0" w:space="0" w:color="auto"/>
            <w:bottom w:val="none" w:sz="0" w:space="0" w:color="auto"/>
            <w:right w:val="none" w:sz="0" w:space="0" w:color="auto"/>
          </w:divBdr>
        </w:div>
        <w:div w:id="833185546">
          <w:marLeft w:val="720"/>
          <w:marRight w:val="0"/>
          <w:marTop w:val="0"/>
          <w:marBottom w:val="0"/>
          <w:divBdr>
            <w:top w:val="none" w:sz="0" w:space="0" w:color="auto"/>
            <w:left w:val="none" w:sz="0" w:space="0" w:color="auto"/>
            <w:bottom w:val="none" w:sz="0" w:space="0" w:color="auto"/>
            <w:right w:val="none" w:sz="0" w:space="0" w:color="auto"/>
          </w:divBdr>
        </w:div>
        <w:div w:id="38695594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64A18-CE95-4388-B2AD-9FF1BEF78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Angie Jun</dc:creator>
  <cp:lastModifiedBy>Elaine Howell</cp:lastModifiedBy>
  <cp:revision>4</cp:revision>
  <cp:lastPrinted>2018-01-26T00:55:00Z</cp:lastPrinted>
  <dcterms:created xsi:type="dcterms:W3CDTF">2020-05-05T20:14:00Z</dcterms:created>
  <dcterms:modified xsi:type="dcterms:W3CDTF">2022-03-08T19:22:00Z</dcterms:modified>
</cp:coreProperties>
</file>