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559E9" w14:textId="0CB5101A" w:rsidR="00866685" w:rsidRDefault="008D3E94" w:rsidP="00577A1E">
      <w:pPr>
        <w:pStyle w:val="Heading2"/>
        <w:widowControl w:val="0"/>
        <w:spacing w:before="0" w:line="240" w:lineRule="auto"/>
        <w:jc w:val="center"/>
        <w:rPr>
          <w:rFonts w:ascii="Arial" w:hAnsi="Arial" w:cs="Arial"/>
          <w:smallCaps/>
          <w:sz w:val="28"/>
          <w:szCs w:val="28"/>
        </w:rPr>
      </w:pPr>
      <w:r w:rsidRPr="0087402F">
        <w:rPr>
          <w:rFonts w:ascii="Arial" w:hAnsi="Arial" w:cs="Arial"/>
          <w:smallCaps/>
          <w:sz w:val="28"/>
          <w:szCs w:val="28"/>
        </w:rPr>
        <w:t>2.</w:t>
      </w:r>
      <w:r w:rsidR="003F38C1">
        <w:rPr>
          <w:rFonts w:ascii="Arial" w:hAnsi="Arial" w:cs="Arial"/>
          <w:smallCaps/>
          <w:sz w:val="28"/>
          <w:szCs w:val="28"/>
        </w:rPr>
        <w:t>3</w:t>
      </w:r>
      <w:r w:rsidR="008D2043">
        <w:rPr>
          <w:rFonts w:ascii="Arial" w:hAnsi="Arial" w:cs="Arial"/>
          <w:smallCaps/>
          <w:sz w:val="28"/>
          <w:szCs w:val="28"/>
        </w:rPr>
        <w:t>.</w:t>
      </w:r>
      <w:r w:rsidR="003F38C1">
        <w:rPr>
          <w:rFonts w:ascii="Arial" w:hAnsi="Arial" w:cs="Arial"/>
          <w:smallCaps/>
          <w:sz w:val="28"/>
          <w:szCs w:val="28"/>
        </w:rPr>
        <w:t>a</w:t>
      </w:r>
      <w:r w:rsidRPr="0087402F">
        <w:rPr>
          <w:rFonts w:ascii="Arial" w:hAnsi="Arial" w:cs="Arial"/>
          <w:smallCaps/>
          <w:sz w:val="28"/>
          <w:szCs w:val="28"/>
        </w:rPr>
        <w:t xml:space="preserve"> </w:t>
      </w:r>
      <w:r w:rsidR="006F7105" w:rsidRPr="0087402F">
        <w:rPr>
          <w:rFonts w:ascii="Arial" w:hAnsi="Arial" w:cs="Arial"/>
          <w:smallCaps/>
          <w:sz w:val="28"/>
          <w:szCs w:val="28"/>
        </w:rPr>
        <w:t xml:space="preserve">Inclusion of </w:t>
      </w:r>
      <w:r w:rsidR="003F38C1">
        <w:rPr>
          <w:rFonts w:ascii="Arial" w:hAnsi="Arial" w:cs="Arial"/>
          <w:smallCaps/>
          <w:sz w:val="28"/>
          <w:szCs w:val="28"/>
        </w:rPr>
        <w:t>Individuals</w:t>
      </w:r>
      <w:r w:rsidR="00215A49" w:rsidRPr="0087402F">
        <w:rPr>
          <w:rFonts w:ascii="Arial" w:hAnsi="Arial" w:cs="Arial"/>
          <w:smallCaps/>
          <w:sz w:val="28"/>
          <w:szCs w:val="28"/>
        </w:rPr>
        <w:t xml:space="preserve"> </w:t>
      </w:r>
      <w:r w:rsidR="00866685">
        <w:rPr>
          <w:rFonts w:ascii="Arial" w:hAnsi="Arial" w:cs="Arial"/>
          <w:smallCaps/>
          <w:sz w:val="28"/>
          <w:szCs w:val="28"/>
        </w:rPr>
        <w:t>Across the Lifespan</w:t>
      </w:r>
    </w:p>
    <w:p w14:paraId="4FACCA91" w14:textId="4D05AF85" w:rsidR="0082153F" w:rsidRPr="00E156B6" w:rsidRDefault="00E156B6" w:rsidP="00E156B6">
      <w:r w:rsidRPr="006F71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714589" wp14:editId="74205BDF">
                <wp:simplePos x="0" y="0"/>
                <wp:positionH relativeFrom="column">
                  <wp:posOffset>219075</wp:posOffset>
                </wp:positionH>
                <wp:positionV relativeFrom="paragraph">
                  <wp:posOffset>147955</wp:posOffset>
                </wp:positionV>
                <wp:extent cx="6172200" cy="2623820"/>
                <wp:effectExtent l="19050" t="19050" r="19050" b="24130"/>
                <wp:wrapTight wrapText="bothSides">
                  <wp:wrapPolygon edited="0">
                    <wp:start x="-67" y="-157"/>
                    <wp:lineTo x="-67" y="21642"/>
                    <wp:lineTo x="21600" y="21642"/>
                    <wp:lineTo x="21600" y="-157"/>
                    <wp:lineTo x="-67" y="-157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C9E63" w14:textId="4D553771" w:rsidR="0087402F" w:rsidRDefault="003F38C1" w:rsidP="00215A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96A596" wp14:editId="245B70B7">
                                  <wp:extent cx="1104900" cy="494665"/>
                                  <wp:effectExtent l="0" t="0" r="0" b="635"/>
                                  <wp:docPr id="4" name="Picture 4" descr="A close up of a sig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66E175" w14:textId="77777777" w:rsidR="0087402F" w:rsidRDefault="0087402F" w:rsidP="00215A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E521CCA" w14:textId="49612245" w:rsidR="00E156B6" w:rsidRPr="00E156B6" w:rsidRDefault="00E156B6" w:rsidP="00215A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E156B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Guidelines</w:t>
                            </w:r>
                          </w:p>
                          <w:p w14:paraId="47614726" w14:textId="30877E16" w:rsidR="00E156B6" w:rsidRPr="009439D7" w:rsidRDefault="00E156B6" w:rsidP="00E156B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439D7">
                              <w:rPr>
                                <w:rFonts w:ascii="Arial" w:hAnsi="Arial" w:cs="Arial"/>
                                <w:i/>
                              </w:rPr>
                              <w:t xml:space="preserve">Required for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all studies involving human subjects</w:t>
                            </w:r>
                          </w:p>
                          <w:p w14:paraId="0639A98B" w14:textId="108C0997" w:rsidR="00215A49" w:rsidRPr="00215A49" w:rsidRDefault="00215A49" w:rsidP="00215A4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15A4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Format:</w:t>
                            </w:r>
                            <w:r w:rsidRPr="00215A49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675895BC" w14:textId="4A353E51" w:rsidR="00215A49" w:rsidRPr="00215A49" w:rsidRDefault="00215A49" w:rsidP="00215A49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15A49">
                              <w:rPr>
                                <w:rFonts w:ascii="Arial" w:hAnsi="Arial" w:cs="Arial"/>
                                <w:i/>
                              </w:rPr>
                              <w:t>No page limit</w:t>
                            </w:r>
                          </w:p>
                          <w:p w14:paraId="77A47374" w14:textId="1B0DA320" w:rsidR="00215A49" w:rsidRDefault="00215A49" w:rsidP="00215A49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15A49">
                              <w:rPr>
                                <w:rFonts w:ascii="Arial" w:hAnsi="Arial" w:cs="Arial"/>
                                <w:i/>
                              </w:rPr>
                              <w:t>Margins min. 0.5”</w:t>
                            </w:r>
                          </w:p>
                          <w:p w14:paraId="7849EAD1" w14:textId="580EE615" w:rsidR="005855C3" w:rsidRPr="005855C3" w:rsidRDefault="00124738" w:rsidP="005855C3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NIH-recommended</w:t>
                            </w:r>
                            <w:r w:rsidR="005855C3" w:rsidRPr="005855C3">
                              <w:rPr>
                                <w:rFonts w:ascii="Arial" w:hAnsi="Arial" w:cs="Arial"/>
                                <w:i/>
                              </w:rPr>
                              <w:t xml:space="preserve"> fonts: Arial, Georgia, Helvetica, Palatino Linotype</w:t>
                            </w:r>
                          </w:p>
                          <w:p w14:paraId="428B8FE4" w14:textId="52CD9B77" w:rsidR="00215A49" w:rsidRDefault="00215A49" w:rsidP="00215A4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215A4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Content:</w:t>
                            </w:r>
                          </w:p>
                          <w:p w14:paraId="59473A39" w14:textId="583338BD" w:rsidR="00215A49" w:rsidRPr="00215A49" w:rsidRDefault="00215A49" w:rsidP="00E156B6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Address all instructions below</w:t>
                            </w:r>
                          </w:p>
                          <w:p w14:paraId="4CBDFC91" w14:textId="77777777" w:rsidR="00215A49" w:rsidRDefault="00215A49" w:rsidP="00215A4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When form is complete:</w:t>
                            </w:r>
                          </w:p>
                          <w:p w14:paraId="2C28FBA5" w14:textId="77777777" w:rsidR="00215A49" w:rsidRDefault="00215A49" w:rsidP="00215A49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Remove this box</w:t>
                            </w:r>
                          </w:p>
                          <w:p w14:paraId="752102E5" w14:textId="79D52F9F" w:rsidR="00215A49" w:rsidRPr="00215A49" w:rsidRDefault="00215A49" w:rsidP="00215A49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15A49">
                              <w:rPr>
                                <w:rFonts w:ascii="Arial" w:hAnsi="Arial" w:cs="Arial"/>
                                <w:i/>
                              </w:rPr>
                              <w:t>Save file as “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2.</w:t>
                            </w:r>
                            <w:r w:rsidR="003F38C1"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r w:rsidR="00EB0468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3F38C1">
                              <w:rPr>
                                <w:rFonts w:ascii="Arial" w:hAnsi="Arial" w:cs="Arial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Inclusion of </w:t>
                            </w:r>
                            <w:r w:rsidR="003F38C1">
                              <w:rPr>
                                <w:rFonts w:ascii="Arial" w:hAnsi="Arial" w:cs="Arial"/>
                                <w:i/>
                              </w:rPr>
                              <w:t>Individuals Across the Lifespan</w:t>
                            </w:r>
                            <w:r w:rsidR="00FE3811">
                              <w:rPr>
                                <w:rFonts w:ascii="Arial" w:hAnsi="Arial" w:cs="Arial"/>
                                <w:i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145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25pt;margin-top:11.65pt;width:486pt;height:20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whLQIAAFIEAAAOAAAAZHJzL2Uyb0RvYy54bWysVNuO2yAQfa/Uf0C8N07cJJtacVbbbFNV&#10;2l6k3X4AxthGBYYCiZ1+fQecTa22T1X9gIAZDmfOGby9HbQiJ+G8BFPSxWxOiTAcamnakn59Orza&#10;UOIDMzVTYERJz8LT293LF9veFiKHDlQtHEEQ44velrQLwRZZ5nknNPMzsMJgsAGnWcCla7PasR7R&#10;tcry+Xyd9eBq64AL73H3fgzSXcJvGsHD56bxIhBVUuQW0ujSWMUx221Z0TpmO8kvNNg/sNBMGrz0&#10;CnXPAiNHJ/+A0pI78NCEGQedQdNILlINWM1i/ls1jx2zItWC4nh7lcn/P1j+6fTFEVmjd5QYptGi&#10;JzEE8hYGsojq9NYXmPRoMS0MuB0zY6XePgD/5omBfcdMK+6cg74TrEZ26WQ2OTri+AhS9R+hxmvY&#10;MUACGhqnIyCKQRAdXTpfnYlUOG6uFzc52k0Jx1i+zl9v8uRdxorn49b58F6AJnFSUofWJ3h2evAB&#10;C8HU55REH5SsD1KptHBttVeOnBi2ySF9sXY84qdpypAer9+sblajBNOgn2LM0/c3DC0DNrySuqSb&#10;axIronDvTJ3aMTCpxjkSUAZ5RCWjeKOMYaiGizMV1GfU1MHY2PgQcdKB+0FJj01dUv/9yJygRH0w&#10;6MubxXIZX0FaLFc3KCJx00g1jTDDEaqkgZJxug/jyzlaJ9sObxo7wcAdetnIpHKkOrK68MbGTUpe&#10;Hll8GdN1yvr1K9j9BAAA//8DAFBLAwQUAAYACAAAACEAryp1/N8AAAAKAQAADwAAAGRycy9kb3du&#10;cmV2LnhtbEyPzU7DMBCE70i8g7VI3KhD0x8U4lQVFHHoAdH0AZx4SdLG68h22/D2bE/ltrszmvk2&#10;X422F2f0oXOk4HmSgECqnemoUbAvP55eQISoyejeESr4xQCr4v4u15lxF/rG8y42gkMoZFpBG+OQ&#10;SRnqFq0OEzcgsfbjvNWRV99I4/WFw20vp0mykFZ3xA2tHvCtxfq4O1kFB6zKZrve+vJruXjffOrN&#10;cXnYK/X4MK5fQUQc480MV3xGh4KZKnciE0SvIJ3N2algmqYgrjq38aVSMEt5kEUu/79Q/AEAAP//&#10;AwBQSwECLQAUAAYACAAAACEAtoM4kv4AAADhAQAAEwAAAAAAAAAAAAAAAAAAAAAAW0NvbnRlbnRf&#10;VHlwZXNdLnhtbFBLAQItABQABgAIAAAAIQA4/SH/1gAAAJQBAAALAAAAAAAAAAAAAAAAAC8BAABf&#10;cmVscy8ucmVsc1BLAQItABQABgAIAAAAIQD3VewhLQIAAFIEAAAOAAAAAAAAAAAAAAAAAC4CAABk&#10;cnMvZTJvRG9jLnhtbFBLAQItABQABgAIAAAAIQCvKnX83wAAAAoBAAAPAAAAAAAAAAAAAAAAAIcE&#10;AABkcnMvZG93bnJldi54bWxQSwUGAAAAAAQABADzAAAAkwUAAAAA&#10;" strokeweight="2.25pt">
                <v:textbox>
                  <w:txbxContent>
                    <w:p w14:paraId="2E6C9E63" w14:textId="4D553771" w:rsidR="0087402F" w:rsidRDefault="003F38C1" w:rsidP="00215A4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96A596" wp14:editId="245B70B7">
                            <wp:extent cx="1104900" cy="494665"/>
                            <wp:effectExtent l="0" t="0" r="0" b="635"/>
                            <wp:docPr id="4" name="Picture 4" descr="A close up of a sig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494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66E175" w14:textId="77777777" w:rsidR="0087402F" w:rsidRDefault="0087402F" w:rsidP="00215A4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E521CCA" w14:textId="49612245" w:rsidR="00E156B6" w:rsidRPr="00E156B6" w:rsidRDefault="00E156B6" w:rsidP="00215A4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E156B6">
                        <w:rPr>
                          <w:rFonts w:ascii="Arial" w:hAnsi="Arial" w:cs="Arial"/>
                          <w:b/>
                          <w:i/>
                        </w:rPr>
                        <w:t>Guidelines</w:t>
                      </w:r>
                    </w:p>
                    <w:p w14:paraId="47614726" w14:textId="30877E16" w:rsidR="00E156B6" w:rsidRPr="009439D7" w:rsidRDefault="00E156B6" w:rsidP="00E156B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9439D7">
                        <w:rPr>
                          <w:rFonts w:ascii="Arial" w:hAnsi="Arial" w:cs="Arial"/>
                          <w:i/>
                        </w:rPr>
                        <w:t xml:space="preserve">Required for </w:t>
                      </w:r>
                      <w:r>
                        <w:rPr>
                          <w:rFonts w:ascii="Arial" w:hAnsi="Arial" w:cs="Arial"/>
                          <w:i/>
                        </w:rPr>
                        <w:t>all studies involving human subjects</w:t>
                      </w:r>
                    </w:p>
                    <w:p w14:paraId="0639A98B" w14:textId="108C0997" w:rsidR="00215A49" w:rsidRPr="00215A49" w:rsidRDefault="00215A49" w:rsidP="00215A4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215A49">
                        <w:rPr>
                          <w:rFonts w:ascii="Arial" w:hAnsi="Arial" w:cs="Arial"/>
                          <w:b/>
                          <w:i/>
                        </w:rPr>
                        <w:t>Format:</w:t>
                      </w:r>
                      <w:r w:rsidRPr="00215A49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675895BC" w14:textId="4A353E51" w:rsidR="00215A49" w:rsidRPr="00215A49" w:rsidRDefault="00215A49" w:rsidP="00215A49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215A49">
                        <w:rPr>
                          <w:rFonts w:ascii="Arial" w:hAnsi="Arial" w:cs="Arial"/>
                          <w:i/>
                        </w:rPr>
                        <w:t>No page limit</w:t>
                      </w:r>
                    </w:p>
                    <w:p w14:paraId="77A47374" w14:textId="1B0DA320" w:rsidR="00215A49" w:rsidRDefault="00215A49" w:rsidP="00215A49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215A49">
                        <w:rPr>
                          <w:rFonts w:ascii="Arial" w:hAnsi="Arial" w:cs="Arial"/>
                          <w:i/>
                        </w:rPr>
                        <w:t>Margins min. 0.5”</w:t>
                      </w:r>
                    </w:p>
                    <w:p w14:paraId="7849EAD1" w14:textId="580EE615" w:rsidR="005855C3" w:rsidRPr="005855C3" w:rsidRDefault="00124738" w:rsidP="005855C3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NIH-recommended</w:t>
                      </w:r>
                      <w:r w:rsidR="005855C3" w:rsidRPr="005855C3">
                        <w:rPr>
                          <w:rFonts w:ascii="Arial" w:hAnsi="Arial" w:cs="Arial"/>
                          <w:i/>
                        </w:rPr>
                        <w:t xml:space="preserve"> fonts: Arial, Georgia, Helvetica, Palatino Linotype</w:t>
                      </w:r>
                    </w:p>
                    <w:p w14:paraId="428B8FE4" w14:textId="52CD9B77" w:rsidR="00215A49" w:rsidRDefault="00215A49" w:rsidP="00215A4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215A49">
                        <w:rPr>
                          <w:rFonts w:ascii="Arial" w:hAnsi="Arial" w:cs="Arial"/>
                          <w:b/>
                          <w:i/>
                        </w:rPr>
                        <w:t>Content:</w:t>
                      </w:r>
                    </w:p>
                    <w:p w14:paraId="59473A39" w14:textId="583338BD" w:rsidR="00215A49" w:rsidRPr="00215A49" w:rsidRDefault="00215A49" w:rsidP="00E156B6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Address all instructions below</w:t>
                      </w:r>
                    </w:p>
                    <w:p w14:paraId="4CBDFC91" w14:textId="77777777" w:rsidR="00215A49" w:rsidRDefault="00215A49" w:rsidP="00215A4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When form is complete:</w:t>
                      </w:r>
                    </w:p>
                    <w:p w14:paraId="2C28FBA5" w14:textId="77777777" w:rsidR="00215A49" w:rsidRDefault="00215A49" w:rsidP="00215A49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Remove this box</w:t>
                      </w:r>
                    </w:p>
                    <w:p w14:paraId="752102E5" w14:textId="79D52F9F" w:rsidR="00215A49" w:rsidRPr="00215A49" w:rsidRDefault="00215A49" w:rsidP="00215A49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215A49">
                        <w:rPr>
                          <w:rFonts w:ascii="Arial" w:hAnsi="Arial" w:cs="Arial"/>
                          <w:i/>
                        </w:rPr>
                        <w:t>Save file as “</w:t>
                      </w:r>
                      <w:r>
                        <w:rPr>
                          <w:rFonts w:ascii="Arial" w:hAnsi="Arial" w:cs="Arial"/>
                          <w:i/>
                        </w:rPr>
                        <w:t>2.</w:t>
                      </w:r>
                      <w:r w:rsidR="003F38C1">
                        <w:rPr>
                          <w:rFonts w:ascii="Arial" w:hAnsi="Arial" w:cs="Arial"/>
                          <w:i/>
                        </w:rPr>
                        <w:t>3</w:t>
                      </w:r>
                      <w:r w:rsidR="00EB0468">
                        <w:rPr>
                          <w:rFonts w:ascii="Arial" w:hAnsi="Arial" w:cs="Arial"/>
                          <w:i/>
                        </w:rPr>
                        <w:t>.</w:t>
                      </w:r>
                      <w:bookmarkStart w:id="1" w:name="_GoBack"/>
                      <w:bookmarkEnd w:id="1"/>
                      <w:r w:rsidR="003F38C1">
                        <w:rPr>
                          <w:rFonts w:ascii="Arial" w:hAnsi="Arial" w:cs="Arial"/>
                          <w:i/>
                        </w:rPr>
                        <w:t>a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Inclusion of </w:t>
                      </w:r>
                      <w:r w:rsidR="003F38C1">
                        <w:rPr>
                          <w:rFonts w:ascii="Arial" w:hAnsi="Arial" w:cs="Arial"/>
                          <w:i/>
                        </w:rPr>
                        <w:t>Individuals Across the Lifespan</w:t>
                      </w:r>
                      <w:r w:rsidR="00FE3811">
                        <w:rPr>
                          <w:rFonts w:ascii="Arial" w:hAnsi="Arial" w:cs="Arial"/>
                          <w:i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EDF52D6" w14:textId="77777777" w:rsidR="0082153F" w:rsidRPr="00E156B6" w:rsidRDefault="0082153F" w:rsidP="00E156B6"/>
    <w:p w14:paraId="460BC3D5" w14:textId="77777777" w:rsidR="0082153F" w:rsidRPr="00E156B6" w:rsidRDefault="0082153F" w:rsidP="00E156B6"/>
    <w:p w14:paraId="487C9C87" w14:textId="77777777" w:rsidR="0082153F" w:rsidRPr="00E156B6" w:rsidRDefault="0082153F" w:rsidP="00E156B6"/>
    <w:p w14:paraId="2C3BCF21" w14:textId="77777777" w:rsidR="0082153F" w:rsidRPr="00E156B6" w:rsidRDefault="0082153F" w:rsidP="00E156B6"/>
    <w:p w14:paraId="656900E6" w14:textId="77777777" w:rsidR="0082153F" w:rsidRPr="00E156B6" w:rsidRDefault="0082153F" w:rsidP="00E156B6"/>
    <w:p w14:paraId="26251CF8" w14:textId="77777777" w:rsidR="0082153F" w:rsidRPr="00E156B6" w:rsidRDefault="0082153F" w:rsidP="00E156B6"/>
    <w:p w14:paraId="780F0061" w14:textId="78F86423" w:rsidR="0082153F" w:rsidRDefault="0082153F" w:rsidP="0082153F"/>
    <w:p w14:paraId="1EAB2B68" w14:textId="1D7594AE" w:rsidR="008F2C7F" w:rsidRPr="003F38C1" w:rsidRDefault="00200328" w:rsidP="003F38C1">
      <w:pPr>
        <w:pStyle w:val="NoSpacing"/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Instructions:</w:t>
      </w:r>
    </w:p>
    <w:p w14:paraId="4BEC6230" w14:textId="6D05BA0B" w:rsidR="006F7105" w:rsidRDefault="006F7105" w:rsidP="00215A49">
      <w:pPr>
        <w:pStyle w:val="NoSpacing"/>
        <w:widowControl w:val="0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Justify exclusions of specific age or age range groups, if applicable</w:t>
      </w:r>
    </w:p>
    <w:p w14:paraId="484619B2" w14:textId="7ABA5FCC" w:rsidR="006F7105" w:rsidRDefault="006F7105" w:rsidP="00215A49">
      <w:pPr>
        <w:pStyle w:val="NoSpacing"/>
        <w:widowControl w:val="0"/>
        <w:numPr>
          <w:ilvl w:val="0"/>
          <w:numId w:val="38"/>
        </w:numPr>
        <w:rPr>
          <w:rFonts w:ascii="Arial" w:hAnsi="Arial" w:cs="Arial"/>
        </w:rPr>
      </w:pPr>
      <w:r w:rsidRPr="006F7105">
        <w:rPr>
          <w:rFonts w:ascii="Arial" w:hAnsi="Arial" w:cs="Arial"/>
        </w:rPr>
        <w:t xml:space="preserve">Specifically discuss whether </w:t>
      </w:r>
      <w:r w:rsidR="002B17BF">
        <w:rPr>
          <w:rFonts w:ascii="Arial" w:hAnsi="Arial" w:cs="Arial"/>
        </w:rPr>
        <w:t>there will be included/excluded across the lifespan</w:t>
      </w:r>
      <w:r w:rsidRPr="006F7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781D57">
        <w:rPr>
          <w:rFonts w:ascii="Arial" w:hAnsi="Arial" w:cs="Arial"/>
        </w:rPr>
        <w:t>including children and older adults)</w:t>
      </w:r>
    </w:p>
    <w:p w14:paraId="73750036" w14:textId="0A5B3FAF" w:rsidR="006F7105" w:rsidRDefault="006F7105" w:rsidP="00215A49">
      <w:pPr>
        <w:pStyle w:val="NoSpacing"/>
        <w:widowControl w:val="0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included, include rationale for selected specific age range </w:t>
      </w:r>
      <w:r w:rsidR="002B17BF">
        <w:rPr>
          <w:rFonts w:ascii="Arial" w:hAnsi="Arial" w:cs="Arial"/>
        </w:rPr>
        <w:t>across the lifespan</w:t>
      </w:r>
      <w:r>
        <w:rPr>
          <w:rFonts w:ascii="Arial" w:hAnsi="Arial" w:cs="Arial"/>
        </w:rPr>
        <w:t>, if relevant</w:t>
      </w:r>
    </w:p>
    <w:p w14:paraId="13845C23" w14:textId="7D23CAF6" w:rsidR="006F7105" w:rsidRDefault="006F7105" w:rsidP="00215A49">
      <w:pPr>
        <w:pStyle w:val="NoSpacing"/>
        <w:widowControl w:val="0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If excluded, provide rationale for exclusion</w:t>
      </w:r>
    </w:p>
    <w:p w14:paraId="65F37FD1" w14:textId="70CCB07A" w:rsidR="00B059F3" w:rsidRPr="006F7105" w:rsidRDefault="00C85CF9" w:rsidP="00215A49">
      <w:pPr>
        <w:pStyle w:val="NoSpacing"/>
        <w:widowControl w:val="0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Include</w:t>
      </w:r>
      <w:r w:rsidR="008F2C7F" w:rsidRPr="006F7105">
        <w:rPr>
          <w:rFonts w:ascii="Arial" w:hAnsi="Arial" w:cs="Arial"/>
        </w:rPr>
        <w:t xml:space="preserve"> a description of the expertise of the investigative team for working with </w:t>
      </w:r>
      <w:r>
        <w:rPr>
          <w:rFonts w:ascii="Arial" w:hAnsi="Arial" w:cs="Arial"/>
        </w:rPr>
        <w:t>individuals</w:t>
      </w:r>
      <w:r w:rsidR="008F2C7F" w:rsidRPr="006F7105">
        <w:rPr>
          <w:rFonts w:ascii="Arial" w:hAnsi="Arial" w:cs="Arial"/>
        </w:rPr>
        <w:t xml:space="preserve"> </w:t>
      </w:r>
      <w:r w:rsidR="006F7105">
        <w:rPr>
          <w:rFonts w:ascii="Arial" w:hAnsi="Arial" w:cs="Arial"/>
        </w:rPr>
        <w:t>of</w:t>
      </w:r>
      <w:r w:rsidR="008F2C7F" w:rsidRPr="006F7105">
        <w:rPr>
          <w:rFonts w:ascii="Arial" w:hAnsi="Arial" w:cs="Arial"/>
        </w:rPr>
        <w:t xml:space="preserve"> the ages included, of the appropriateness of available facilities to accommodate </w:t>
      </w:r>
      <w:r>
        <w:rPr>
          <w:rFonts w:ascii="Arial" w:hAnsi="Arial" w:cs="Arial"/>
        </w:rPr>
        <w:t>the individuals</w:t>
      </w:r>
      <w:r w:rsidR="008F2C7F" w:rsidRPr="006F71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of how the age distribution of participants will contribute to a meaning</w:t>
      </w:r>
      <w:r w:rsidR="008F2C7F" w:rsidRPr="006F7105">
        <w:rPr>
          <w:rFonts w:ascii="Arial" w:hAnsi="Arial" w:cs="Arial"/>
        </w:rPr>
        <w:t>ful analysis relative to the purpose of the study</w:t>
      </w:r>
      <w:r w:rsidR="006F7105">
        <w:rPr>
          <w:rFonts w:ascii="Arial" w:hAnsi="Arial" w:cs="Arial"/>
        </w:rPr>
        <w:t>.</w:t>
      </w:r>
    </w:p>
    <w:p w14:paraId="497B726E" w14:textId="779B3DEA" w:rsidR="00B059F3" w:rsidRPr="006F7105" w:rsidRDefault="008F2C7F" w:rsidP="00215A49">
      <w:pPr>
        <w:pStyle w:val="NoSpacing"/>
        <w:widowControl w:val="0"/>
        <w:numPr>
          <w:ilvl w:val="0"/>
          <w:numId w:val="38"/>
        </w:numPr>
        <w:rPr>
          <w:rFonts w:ascii="Arial" w:hAnsi="Arial" w:cs="Arial"/>
        </w:rPr>
      </w:pPr>
      <w:r w:rsidRPr="006F7105">
        <w:rPr>
          <w:rFonts w:ascii="Arial" w:hAnsi="Arial" w:cs="Arial"/>
        </w:rPr>
        <w:t xml:space="preserve">When children are involved in research, the Additional Protections for Children Involved as Subjects in Research apply and must be addressed </w:t>
      </w:r>
      <w:r w:rsidR="006F7105">
        <w:rPr>
          <w:rFonts w:ascii="Arial" w:hAnsi="Arial" w:cs="Arial"/>
        </w:rPr>
        <w:t>in the Protection of Human Subjects attachment</w:t>
      </w:r>
      <w:r w:rsidR="00C85CF9">
        <w:rPr>
          <w:rFonts w:ascii="Arial" w:hAnsi="Arial" w:cs="Arial"/>
        </w:rPr>
        <w:t>.</w:t>
      </w:r>
      <w:r w:rsidRPr="006F7105">
        <w:rPr>
          <w:rFonts w:ascii="Arial" w:hAnsi="Arial" w:cs="Arial"/>
        </w:rPr>
        <w:t xml:space="preserve"> </w:t>
      </w:r>
    </w:p>
    <w:p w14:paraId="33F4FCB9" w14:textId="77777777" w:rsidR="008F2C7F" w:rsidRPr="006F7105" w:rsidRDefault="008F2C7F" w:rsidP="00215A49">
      <w:pPr>
        <w:pStyle w:val="NoSpacing"/>
        <w:widowControl w:val="0"/>
        <w:ind w:left="360"/>
        <w:rPr>
          <w:rFonts w:ascii="Arial" w:hAnsi="Arial" w:cs="Arial"/>
          <w:b/>
        </w:rPr>
      </w:pPr>
    </w:p>
    <w:sectPr w:rsidR="008F2C7F" w:rsidRPr="006F7105" w:rsidSect="00215A49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C4DE8" w14:textId="77777777" w:rsidR="00260E68" w:rsidRDefault="00260E68" w:rsidP="005A5FEB">
      <w:pPr>
        <w:spacing w:after="0" w:line="240" w:lineRule="auto"/>
      </w:pPr>
      <w:r>
        <w:separator/>
      </w:r>
    </w:p>
  </w:endnote>
  <w:endnote w:type="continuationSeparator" w:id="0">
    <w:p w14:paraId="0F97B16C" w14:textId="77777777" w:rsidR="00260E68" w:rsidRDefault="00260E68" w:rsidP="005A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96E17" w14:textId="3F0DBB02" w:rsidR="00DC3088" w:rsidRDefault="00DC3088">
    <w:pPr>
      <w:pStyle w:val="Footer"/>
      <w:jc w:val="center"/>
    </w:pPr>
  </w:p>
  <w:p w14:paraId="30715D78" w14:textId="77777777" w:rsidR="00DC3088" w:rsidRDefault="00DC3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FB1D5" w14:textId="0E51E2E5" w:rsidR="00DC3088" w:rsidRDefault="00DC3088">
    <w:pPr>
      <w:pStyle w:val="Footer"/>
      <w:jc w:val="center"/>
    </w:pPr>
  </w:p>
  <w:p w14:paraId="0436173E" w14:textId="77777777" w:rsidR="00DC3088" w:rsidRDefault="00DC3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3F2F1" w14:textId="77777777" w:rsidR="00260E68" w:rsidRDefault="00260E68" w:rsidP="005A5FEB">
      <w:pPr>
        <w:spacing w:after="0" w:line="240" w:lineRule="auto"/>
      </w:pPr>
      <w:r>
        <w:separator/>
      </w:r>
    </w:p>
  </w:footnote>
  <w:footnote w:type="continuationSeparator" w:id="0">
    <w:p w14:paraId="06D383C3" w14:textId="77777777" w:rsidR="00260E68" w:rsidRDefault="00260E68" w:rsidP="005A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E8B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2FEE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5620C"/>
    <w:multiLevelType w:val="hybridMultilevel"/>
    <w:tmpl w:val="71C405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F4F16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D096A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954AF"/>
    <w:multiLevelType w:val="hybridMultilevel"/>
    <w:tmpl w:val="6C2AEDC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B7C09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5E7A"/>
    <w:multiLevelType w:val="hybridMultilevel"/>
    <w:tmpl w:val="0C14A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650CB"/>
    <w:multiLevelType w:val="hybridMultilevel"/>
    <w:tmpl w:val="942245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557C16"/>
    <w:multiLevelType w:val="hybridMultilevel"/>
    <w:tmpl w:val="7492773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00038D"/>
    <w:multiLevelType w:val="hybridMultilevel"/>
    <w:tmpl w:val="DB90C08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8EE4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32A72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4F09F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CA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4E8A3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E2844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0C8E7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2588BC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1" w15:restartNumberingAfterBreak="0">
    <w:nsid w:val="2FC66BEE"/>
    <w:multiLevelType w:val="hybridMultilevel"/>
    <w:tmpl w:val="ADB0E4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0E36FD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74E0A"/>
    <w:multiLevelType w:val="hybridMultilevel"/>
    <w:tmpl w:val="49022D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578D6"/>
    <w:multiLevelType w:val="hybridMultilevel"/>
    <w:tmpl w:val="3D50B84A"/>
    <w:lvl w:ilvl="0" w:tplc="A41C74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E2D0F08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BA12F9B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397283"/>
    <w:multiLevelType w:val="hybridMultilevel"/>
    <w:tmpl w:val="81E006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E6349"/>
    <w:multiLevelType w:val="hybridMultilevel"/>
    <w:tmpl w:val="78C479F6"/>
    <w:lvl w:ilvl="0" w:tplc="E2D0F08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B1993"/>
    <w:multiLevelType w:val="hybridMultilevel"/>
    <w:tmpl w:val="7E6EEA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A1556"/>
    <w:multiLevelType w:val="hybridMultilevel"/>
    <w:tmpl w:val="90EC33BA"/>
    <w:lvl w:ilvl="0" w:tplc="B3C2B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8F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85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0B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A9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CC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AC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E2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6D7FC0"/>
    <w:multiLevelType w:val="hybridMultilevel"/>
    <w:tmpl w:val="7CC07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604D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9A255B"/>
    <w:multiLevelType w:val="hybridMultilevel"/>
    <w:tmpl w:val="9EACCA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24D5A"/>
    <w:multiLevelType w:val="hybridMultilevel"/>
    <w:tmpl w:val="5B48394E"/>
    <w:lvl w:ilvl="0" w:tplc="A086C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EA4851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B0B7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5A9D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D259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BCC0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0AC3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5E2F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4C6B6DC0"/>
    <w:multiLevelType w:val="hybridMultilevel"/>
    <w:tmpl w:val="70BC4F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C3CA0"/>
    <w:multiLevelType w:val="hybridMultilevel"/>
    <w:tmpl w:val="2C58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5F4E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93B1B"/>
    <w:multiLevelType w:val="hybridMultilevel"/>
    <w:tmpl w:val="64C65A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94427F"/>
    <w:multiLevelType w:val="hybridMultilevel"/>
    <w:tmpl w:val="ED882156"/>
    <w:lvl w:ilvl="0" w:tplc="0BE0E222">
      <w:start w:val="7"/>
      <w:numFmt w:val="decimal"/>
      <w:lvlText w:val="%1."/>
      <w:lvlJc w:val="left"/>
      <w:pPr>
        <w:ind w:left="108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434A43"/>
    <w:multiLevelType w:val="hybridMultilevel"/>
    <w:tmpl w:val="668A48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7480D"/>
    <w:multiLevelType w:val="hybridMultilevel"/>
    <w:tmpl w:val="C11014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C219A0"/>
    <w:multiLevelType w:val="hybridMultilevel"/>
    <w:tmpl w:val="9E325E10"/>
    <w:lvl w:ilvl="0" w:tplc="F0520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EE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A7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09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E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8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4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8E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88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4304444"/>
    <w:multiLevelType w:val="hybridMultilevel"/>
    <w:tmpl w:val="28F211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290123"/>
    <w:multiLevelType w:val="hybridMultilevel"/>
    <w:tmpl w:val="BA6448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01E8F"/>
    <w:multiLevelType w:val="hybridMultilevel"/>
    <w:tmpl w:val="A71EABA6"/>
    <w:lvl w:ilvl="0" w:tplc="82AA1E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E6981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6F3253"/>
    <w:multiLevelType w:val="hybridMultilevel"/>
    <w:tmpl w:val="B9E045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BE2CEB"/>
    <w:multiLevelType w:val="hybridMultilevel"/>
    <w:tmpl w:val="F0B870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1572E9"/>
    <w:multiLevelType w:val="hybridMultilevel"/>
    <w:tmpl w:val="3B80F9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5251E6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20416"/>
    <w:multiLevelType w:val="hybridMultilevel"/>
    <w:tmpl w:val="D47A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09606E"/>
    <w:multiLevelType w:val="hybridMultilevel"/>
    <w:tmpl w:val="3716D348"/>
    <w:lvl w:ilvl="0" w:tplc="E2D0F08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2694D"/>
    <w:multiLevelType w:val="hybridMultilevel"/>
    <w:tmpl w:val="5B7406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4"/>
  </w:num>
  <w:num w:numId="3">
    <w:abstractNumId w:val="7"/>
  </w:num>
  <w:num w:numId="4">
    <w:abstractNumId w:val="21"/>
  </w:num>
  <w:num w:numId="5">
    <w:abstractNumId w:val="32"/>
  </w:num>
  <w:num w:numId="6">
    <w:abstractNumId w:val="28"/>
  </w:num>
  <w:num w:numId="7">
    <w:abstractNumId w:val="23"/>
  </w:num>
  <w:num w:numId="8">
    <w:abstractNumId w:val="17"/>
  </w:num>
  <w:num w:numId="9">
    <w:abstractNumId w:val="25"/>
  </w:num>
  <w:num w:numId="10">
    <w:abstractNumId w:val="12"/>
  </w:num>
  <w:num w:numId="11">
    <w:abstractNumId w:val="6"/>
  </w:num>
  <w:num w:numId="12">
    <w:abstractNumId w:val="14"/>
  </w:num>
  <w:num w:numId="13">
    <w:abstractNumId w:val="41"/>
  </w:num>
  <w:num w:numId="14">
    <w:abstractNumId w:val="37"/>
  </w:num>
  <w:num w:numId="15">
    <w:abstractNumId w:val="11"/>
  </w:num>
  <w:num w:numId="16">
    <w:abstractNumId w:val="35"/>
  </w:num>
  <w:num w:numId="17">
    <w:abstractNumId w:val="26"/>
  </w:num>
  <w:num w:numId="18">
    <w:abstractNumId w:val="2"/>
  </w:num>
  <w:num w:numId="19">
    <w:abstractNumId w:val="13"/>
  </w:num>
  <w:num w:numId="20">
    <w:abstractNumId w:val="36"/>
  </w:num>
  <w:num w:numId="21">
    <w:abstractNumId w:val="8"/>
  </w:num>
  <w:num w:numId="22">
    <w:abstractNumId w:val="29"/>
  </w:num>
  <w:num w:numId="23">
    <w:abstractNumId w:val="19"/>
  </w:num>
  <w:num w:numId="24">
    <w:abstractNumId w:val="15"/>
  </w:num>
  <w:num w:numId="25">
    <w:abstractNumId w:val="20"/>
  </w:num>
  <w:num w:numId="26">
    <w:abstractNumId w:val="0"/>
  </w:num>
  <w:num w:numId="27">
    <w:abstractNumId w:val="1"/>
  </w:num>
  <w:num w:numId="28">
    <w:abstractNumId w:val="34"/>
  </w:num>
  <w:num w:numId="29">
    <w:abstractNumId w:val="3"/>
  </w:num>
  <w:num w:numId="30">
    <w:abstractNumId w:val="4"/>
  </w:num>
  <w:num w:numId="31">
    <w:abstractNumId w:val="38"/>
  </w:num>
  <w:num w:numId="32">
    <w:abstractNumId w:val="40"/>
  </w:num>
  <w:num w:numId="33">
    <w:abstractNumId w:val="16"/>
  </w:num>
  <w:num w:numId="34">
    <w:abstractNumId w:val="27"/>
  </w:num>
  <w:num w:numId="35">
    <w:abstractNumId w:val="18"/>
  </w:num>
  <w:num w:numId="36">
    <w:abstractNumId w:val="22"/>
  </w:num>
  <w:num w:numId="37">
    <w:abstractNumId w:val="30"/>
  </w:num>
  <w:num w:numId="38">
    <w:abstractNumId w:val="10"/>
  </w:num>
  <w:num w:numId="39">
    <w:abstractNumId w:val="31"/>
  </w:num>
  <w:num w:numId="40">
    <w:abstractNumId w:val="33"/>
  </w:num>
  <w:num w:numId="41">
    <w:abstractNumId w:val="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8"/>
    <w:rsid w:val="0001461C"/>
    <w:rsid w:val="00027C82"/>
    <w:rsid w:val="00053FCC"/>
    <w:rsid w:val="00077E9F"/>
    <w:rsid w:val="000C7C17"/>
    <w:rsid w:val="000D1C3D"/>
    <w:rsid w:val="000F483E"/>
    <w:rsid w:val="000F5B16"/>
    <w:rsid w:val="00115781"/>
    <w:rsid w:val="00124738"/>
    <w:rsid w:val="0013213F"/>
    <w:rsid w:val="00134E53"/>
    <w:rsid w:val="001777C6"/>
    <w:rsid w:val="00190D53"/>
    <w:rsid w:val="001E6B59"/>
    <w:rsid w:val="00200328"/>
    <w:rsid w:val="00215A49"/>
    <w:rsid w:val="00246711"/>
    <w:rsid w:val="00260E68"/>
    <w:rsid w:val="00262CAA"/>
    <w:rsid w:val="00267214"/>
    <w:rsid w:val="00277E08"/>
    <w:rsid w:val="0029264B"/>
    <w:rsid w:val="002B17BF"/>
    <w:rsid w:val="002D050F"/>
    <w:rsid w:val="002E090B"/>
    <w:rsid w:val="0031635A"/>
    <w:rsid w:val="00325F5E"/>
    <w:rsid w:val="0034749C"/>
    <w:rsid w:val="00365E12"/>
    <w:rsid w:val="003A3551"/>
    <w:rsid w:val="003D799A"/>
    <w:rsid w:val="003E66A6"/>
    <w:rsid w:val="003F38C1"/>
    <w:rsid w:val="004027F5"/>
    <w:rsid w:val="00412CA0"/>
    <w:rsid w:val="004438EA"/>
    <w:rsid w:val="004C698C"/>
    <w:rsid w:val="004D755C"/>
    <w:rsid w:val="004E31AB"/>
    <w:rsid w:val="00516F26"/>
    <w:rsid w:val="00531E63"/>
    <w:rsid w:val="005661A0"/>
    <w:rsid w:val="00577A1E"/>
    <w:rsid w:val="005855C3"/>
    <w:rsid w:val="005A5FEB"/>
    <w:rsid w:val="005B775D"/>
    <w:rsid w:val="00624082"/>
    <w:rsid w:val="00624ADB"/>
    <w:rsid w:val="00642428"/>
    <w:rsid w:val="006717B0"/>
    <w:rsid w:val="006F7105"/>
    <w:rsid w:val="00746CD7"/>
    <w:rsid w:val="00750F92"/>
    <w:rsid w:val="0075721B"/>
    <w:rsid w:val="00781D57"/>
    <w:rsid w:val="007A3C54"/>
    <w:rsid w:val="007B37BF"/>
    <w:rsid w:val="007D29E8"/>
    <w:rsid w:val="007E15FF"/>
    <w:rsid w:val="007E1E94"/>
    <w:rsid w:val="0080034F"/>
    <w:rsid w:val="00815E94"/>
    <w:rsid w:val="00820C9B"/>
    <w:rsid w:val="0082153F"/>
    <w:rsid w:val="00835924"/>
    <w:rsid w:val="00866685"/>
    <w:rsid w:val="008720E0"/>
    <w:rsid w:val="0087402F"/>
    <w:rsid w:val="008B742E"/>
    <w:rsid w:val="008D2043"/>
    <w:rsid w:val="008D3E94"/>
    <w:rsid w:val="008E6036"/>
    <w:rsid w:val="008F2C7F"/>
    <w:rsid w:val="009D3E13"/>
    <w:rsid w:val="009E7D24"/>
    <w:rsid w:val="00A36AAB"/>
    <w:rsid w:val="00A46270"/>
    <w:rsid w:val="00A513B2"/>
    <w:rsid w:val="00B059F3"/>
    <w:rsid w:val="00B60B4F"/>
    <w:rsid w:val="00C22C88"/>
    <w:rsid w:val="00C4284D"/>
    <w:rsid w:val="00C85CF9"/>
    <w:rsid w:val="00CA533B"/>
    <w:rsid w:val="00D6236A"/>
    <w:rsid w:val="00D86C76"/>
    <w:rsid w:val="00DC3088"/>
    <w:rsid w:val="00DC50CE"/>
    <w:rsid w:val="00DF57F4"/>
    <w:rsid w:val="00E00F09"/>
    <w:rsid w:val="00E03138"/>
    <w:rsid w:val="00E156B6"/>
    <w:rsid w:val="00E67F70"/>
    <w:rsid w:val="00E76CE5"/>
    <w:rsid w:val="00E93DC1"/>
    <w:rsid w:val="00EB0468"/>
    <w:rsid w:val="00EC4FB6"/>
    <w:rsid w:val="00ED0832"/>
    <w:rsid w:val="00F50542"/>
    <w:rsid w:val="00F875FB"/>
    <w:rsid w:val="00F96D2E"/>
    <w:rsid w:val="00FA7539"/>
    <w:rsid w:val="00FE08CD"/>
    <w:rsid w:val="00FE3811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6E9A10"/>
  <w15:docId w15:val="{5EAD3982-F47C-4166-9846-59098F2D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EB"/>
  </w:style>
  <w:style w:type="paragraph" w:styleId="Footer">
    <w:name w:val="footer"/>
    <w:basedOn w:val="Normal"/>
    <w:link w:val="FooterChar"/>
    <w:uiPriority w:val="99"/>
    <w:unhideWhenUsed/>
    <w:rsid w:val="005A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EB"/>
  </w:style>
  <w:style w:type="paragraph" w:styleId="BalloonText">
    <w:name w:val="Balloon Text"/>
    <w:basedOn w:val="Normal"/>
    <w:link w:val="BalloonTextChar"/>
    <w:uiPriority w:val="99"/>
    <w:semiHidden/>
    <w:unhideWhenUsed/>
    <w:rsid w:val="005A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5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5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A5FE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65E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4A2D-764F-4AE4-83FF-D139A913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Jun</dc:creator>
  <cp:lastModifiedBy>Faria, Robin</cp:lastModifiedBy>
  <cp:revision>5</cp:revision>
  <cp:lastPrinted>2014-08-08T16:11:00Z</cp:lastPrinted>
  <dcterms:created xsi:type="dcterms:W3CDTF">2020-05-05T19:32:00Z</dcterms:created>
  <dcterms:modified xsi:type="dcterms:W3CDTF">2020-05-06T22:00:00Z</dcterms:modified>
</cp:coreProperties>
</file>